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AF4518" w:rsidRDefault="001C709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F4518" w:rsidRPr="0023342E" w:rsidRDefault="00AF4518" w:rsidP="00AF4518">
                  <w:pPr>
                    <w:widowControl/>
                  </w:pPr>
                  <w:r w:rsidRPr="0023342E">
                    <w:t>Приложение к ОПОП по направлению подготовки</w:t>
                  </w:r>
                </w:p>
                <w:p w:rsidR="00AF4518" w:rsidRPr="0023342E" w:rsidRDefault="00AF4518" w:rsidP="00AF4518">
                  <w:pPr>
                    <w:widowControl/>
                  </w:pPr>
                  <w:r w:rsidRPr="0023342E">
                    <w:t>44.03.01 Педагогическое образование (уровень бакалавриата), Направленность (профиль) программы</w:t>
                  </w:r>
                </w:p>
                <w:p w:rsidR="00AF4518" w:rsidRPr="0023342E" w:rsidRDefault="00AF4518" w:rsidP="00AF4518">
                  <w:pPr>
                    <w:widowControl/>
                  </w:pPr>
                  <w:r w:rsidRPr="0023342E">
                    <w:t>«Дошкольное образование», утв. приказом ректора</w:t>
                  </w:r>
                </w:p>
                <w:p w:rsidR="00C92992" w:rsidRPr="00C017BA" w:rsidRDefault="00AF4518" w:rsidP="00C92992">
                  <w:pPr>
                    <w:jc w:val="both"/>
                    <w:rPr>
                      <w:color w:val="000000"/>
                    </w:rPr>
                  </w:pPr>
                  <w:r w:rsidRPr="0023342E">
                    <w:t xml:space="preserve">ОмГА от </w:t>
                  </w:r>
                  <w:r w:rsidR="004B3DEE">
                    <w:t>2</w:t>
                  </w:r>
                  <w:r w:rsidR="006D5EB0">
                    <w:t>8.03.2022 №28</w:t>
                  </w:r>
                </w:p>
                <w:p w:rsidR="00AF4518" w:rsidRPr="0023342E" w:rsidRDefault="00AF4518" w:rsidP="00C92992">
                  <w:pPr>
                    <w:jc w:val="both"/>
                  </w:pPr>
                </w:p>
                <w:p w:rsidR="006D0CCD" w:rsidRDefault="006D0C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F451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AF451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AF451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AF451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AF45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F4518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F45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F4518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C94464" w:rsidRPr="00AF451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F4518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AF4518">
        <w:rPr>
          <w:rFonts w:eastAsia="Courier New"/>
          <w:noProof/>
          <w:sz w:val="28"/>
          <w:szCs w:val="28"/>
          <w:lang w:bidi="ru-RU"/>
        </w:rPr>
        <w:t>«</w:t>
      </w:r>
      <w:r w:rsidR="00174539" w:rsidRPr="00AF4518">
        <w:rPr>
          <w:sz w:val="28"/>
          <w:szCs w:val="28"/>
        </w:rPr>
        <w:t>Педагогики, психологии и социальной работы</w:t>
      </w:r>
      <w:r w:rsidRPr="00AF451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F451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AF4518" w:rsidRDefault="001C709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0CCD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0CCD" w:rsidRPr="0041571C" w:rsidRDefault="006D0CCD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</w:t>
                  </w:r>
                  <w:r w:rsidRPr="0041571C">
                    <w:rPr>
                      <w:color w:val="000000"/>
                      <w:sz w:val="24"/>
                      <w:szCs w:val="24"/>
                    </w:rPr>
                    <w:t>Э. Еремеев</w:t>
                  </w:r>
                </w:p>
                <w:p w:rsidR="006D0CCD" w:rsidRPr="0041571C" w:rsidRDefault="00C92992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7BA">
                    <w:rPr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6D5EB0">
                    <w:rPr>
                      <w:sz w:val="24"/>
                      <w:szCs w:val="24"/>
                    </w:rPr>
                    <w:t>28.03.2022</w:t>
                  </w:r>
                  <w:r w:rsidRPr="00A13EEB">
                    <w:rPr>
                      <w:sz w:val="24"/>
                      <w:szCs w:val="24"/>
                    </w:rPr>
                    <w:t xml:space="preserve"> </w:t>
                  </w:r>
                  <w:r w:rsidR="006D0CCD" w:rsidRPr="0041571C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AF45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AF45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AF45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AF45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AF4518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AF4518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AF4518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AF4518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AF4518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AF4518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AF4518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AF4518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AF451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AF4518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AF451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81770" w:rsidRPr="00AF4518" w:rsidRDefault="00181770" w:rsidP="0018177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F4518">
        <w:rPr>
          <w:b/>
          <w:bCs/>
          <w:caps/>
          <w:sz w:val="32"/>
          <w:szCs w:val="32"/>
        </w:rPr>
        <w:t>Детская литература</w:t>
      </w:r>
    </w:p>
    <w:p w:rsidR="00C94464" w:rsidRPr="00AF4518" w:rsidRDefault="0018177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F4518">
        <w:rPr>
          <w:bCs/>
          <w:sz w:val="24"/>
          <w:szCs w:val="24"/>
        </w:rPr>
        <w:t>Б1.В.ДВ.02.01</w:t>
      </w:r>
    </w:p>
    <w:p w:rsidR="007F4B97" w:rsidRPr="00AF4518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AF4518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AF451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F4518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AF451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F4518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AF451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F4518">
        <w:rPr>
          <w:rFonts w:eastAsia="Courier New"/>
          <w:color w:val="000000"/>
          <w:sz w:val="24"/>
          <w:szCs w:val="24"/>
          <w:lang w:bidi="ru-RU"/>
        </w:rPr>
        <w:t>(</w:t>
      </w:r>
      <w:r w:rsidRPr="00AF4518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AF4518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AF451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AF451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AF451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F4518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 w:rsidRPr="00AF4518">
        <w:rPr>
          <w:b/>
          <w:color w:val="000000"/>
          <w:sz w:val="24"/>
          <w:szCs w:val="24"/>
        </w:rPr>
        <w:t>44.03.01 «Педагогическое образование»</w:t>
      </w:r>
      <w:r w:rsidRPr="00AF4518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AF4518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AF4518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AF4518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AF4518">
        <w:rPr>
          <w:rFonts w:eastAsia="Courier New"/>
          <w:sz w:val="24"/>
          <w:szCs w:val="24"/>
          <w:lang w:bidi="ru-RU"/>
        </w:rPr>
        <w:t xml:space="preserve"> </w:t>
      </w:r>
      <w:r w:rsidR="00C2747F" w:rsidRPr="00AF4518">
        <w:rPr>
          <w:rFonts w:eastAsia="Courier New"/>
          <w:b/>
          <w:sz w:val="24"/>
          <w:szCs w:val="24"/>
          <w:lang w:bidi="ru-RU"/>
        </w:rPr>
        <w:t>«Дошкольное образование»</w:t>
      </w:r>
    </w:p>
    <w:p w:rsidR="007C277B" w:rsidRPr="00AF451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AF451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F4518" w:rsidRPr="00AF4518" w:rsidRDefault="00AF4518" w:rsidP="00AF451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F4518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AF4518" w:rsidRPr="00AF4518" w:rsidRDefault="00AF4518" w:rsidP="00AF451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F4518" w:rsidRPr="00AF4518" w:rsidRDefault="00AF4518" w:rsidP="00AF451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F4518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D4253" w:rsidRPr="0091494C" w:rsidRDefault="00DD4253" w:rsidP="00DD425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4253" w:rsidRPr="0091494C" w:rsidRDefault="00DD4253" w:rsidP="00DD425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92992" w:rsidRPr="00542080" w:rsidRDefault="00C92992" w:rsidP="00DD425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92992" w:rsidRPr="00542080" w:rsidRDefault="00C92992" w:rsidP="00C9299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92992" w:rsidRPr="00542080" w:rsidRDefault="00C92992" w:rsidP="00C9299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92992" w:rsidRPr="00542080" w:rsidRDefault="00C92992" w:rsidP="00C92992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92992" w:rsidRPr="00542080" w:rsidRDefault="00C92992" w:rsidP="00C92992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92992" w:rsidRPr="00542080" w:rsidRDefault="00C92992" w:rsidP="00C92992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92992" w:rsidRPr="00542080" w:rsidRDefault="00C92992" w:rsidP="004B3DEE">
      <w:pPr>
        <w:suppressAutoHyphens/>
        <w:contextualSpacing/>
        <w:jc w:val="both"/>
        <w:rPr>
          <w:color w:val="000000"/>
          <w:sz w:val="24"/>
          <w:szCs w:val="24"/>
        </w:rPr>
      </w:pPr>
      <w:r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7009A">
        <w:rPr>
          <w:color w:val="000000"/>
          <w:sz w:val="24"/>
          <w:szCs w:val="24"/>
        </w:rPr>
        <w:t>Омск 202</w:t>
      </w:r>
      <w:r w:rsidR="006D5EB0">
        <w:rPr>
          <w:color w:val="000000"/>
          <w:sz w:val="24"/>
          <w:szCs w:val="24"/>
        </w:rPr>
        <w:t>2</w:t>
      </w:r>
    </w:p>
    <w:p w:rsidR="00670B6F" w:rsidRDefault="00670B6F" w:rsidP="00670B6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br w:type="page"/>
      </w:r>
    </w:p>
    <w:p w:rsidR="00670B6F" w:rsidRDefault="00670B6F" w:rsidP="00670B6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Pr="00AF4518" w:rsidRDefault="00670B6F" w:rsidP="00670B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670B6F" w:rsidRPr="00AF4518" w:rsidRDefault="00670B6F" w:rsidP="00670B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70B6F" w:rsidRPr="00AF4518" w:rsidRDefault="00670B6F" w:rsidP="00670B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spacing w:val="-3"/>
          <w:sz w:val="24"/>
          <w:szCs w:val="24"/>
          <w:lang w:eastAsia="en-US"/>
        </w:rPr>
        <w:t xml:space="preserve">к.ф.н., доцент кафедры ППиСР  </w:t>
      </w:r>
      <w:r w:rsidR="00A82AEF">
        <w:rPr>
          <w:spacing w:val="-3"/>
          <w:sz w:val="24"/>
          <w:szCs w:val="24"/>
          <w:lang w:eastAsia="en-US"/>
        </w:rPr>
        <w:t>Безденежных М.А.</w:t>
      </w:r>
    </w:p>
    <w:p w:rsidR="00670B6F" w:rsidRPr="00670B6F" w:rsidRDefault="00670B6F" w:rsidP="00670B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70B6F" w:rsidRPr="00670B6F" w:rsidRDefault="00670B6F" w:rsidP="00C9299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70B6F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70B6F">
        <w:rPr>
          <w:color w:val="000000"/>
          <w:sz w:val="24"/>
          <w:szCs w:val="24"/>
        </w:rPr>
        <w:t>Педагогики, психологии и социальной работы</w:t>
      </w:r>
      <w:r w:rsidRPr="00670B6F">
        <w:rPr>
          <w:color w:val="000000"/>
          <w:spacing w:val="-3"/>
          <w:sz w:val="24"/>
          <w:szCs w:val="24"/>
          <w:lang w:eastAsia="en-US"/>
        </w:rPr>
        <w:t>»</w:t>
      </w:r>
    </w:p>
    <w:p w:rsidR="00670B6F" w:rsidRPr="00670B6F" w:rsidRDefault="00670B6F" w:rsidP="00C9299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70B6F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4B3DEE">
        <w:rPr>
          <w:spacing w:val="-3"/>
          <w:sz w:val="24"/>
          <w:szCs w:val="24"/>
          <w:lang w:eastAsia="en-US"/>
        </w:rPr>
        <w:t>2</w:t>
      </w:r>
      <w:r w:rsidR="006D5EB0">
        <w:rPr>
          <w:spacing w:val="-3"/>
          <w:sz w:val="24"/>
          <w:szCs w:val="24"/>
          <w:lang w:eastAsia="en-US"/>
        </w:rPr>
        <w:t>5.03.2022</w:t>
      </w:r>
      <w:r w:rsidR="004B3DEE">
        <w:rPr>
          <w:spacing w:val="-3"/>
          <w:sz w:val="24"/>
          <w:szCs w:val="24"/>
          <w:lang w:eastAsia="en-US"/>
        </w:rPr>
        <w:t xml:space="preserve"> №8</w:t>
      </w:r>
    </w:p>
    <w:p w:rsidR="00670B6F" w:rsidRPr="00AF4518" w:rsidRDefault="00670B6F" w:rsidP="00670B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70B6F" w:rsidRPr="00AF4518" w:rsidRDefault="00670B6F" w:rsidP="00670B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AF4518">
        <w:rPr>
          <w:spacing w:val="-3"/>
          <w:sz w:val="24"/>
          <w:szCs w:val="24"/>
          <w:lang w:eastAsia="en-US"/>
        </w:rPr>
        <w:t>кафедрой  д.п.</w:t>
      </w:r>
      <w:r w:rsidR="00A82AEF">
        <w:rPr>
          <w:spacing w:val="-3"/>
          <w:sz w:val="24"/>
          <w:szCs w:val="24"/>
          <w:lang w:eastAsia="en-US"/>
        </w:rPr>
        <w:t xml:space="preserve">н., профессор </w:t>
      </w:r>
      <w:r w:rsidRPr="00AF4518">
        <w:rPr>
          <w:spacing w:val="-3"/>
          <w:sz w:val="24"/>
          <w:szCs w:val="24"/>
          <w:lang w:eastAsia="en-US"/>
        </w:rPr>
        <w:t xml:space="preserve">Е.В. </w:t>
      </w:r>
      <w:r w:rsidR="00A82AEF">
        <w:rPr>
          <w:spacing w:val="-3"/>
          <w:sz w:val="24"/>
          <w:szCs w:val="24"/>
          <w:lang w:eastAsia="en-US"/>
        </w:rPr>
        <w:t>Лопанова</w:t>
      </w: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0B6F" w:rsidRDefault="00670B6F" w:rsidP="00AF451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F4518" w:rsidRPr="00AF4518" w:rsidRDefault="00AF4518" w:rsidP="00670B6F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AF4518" w:rsidRDefault="00DF1076" w:rsidP="00670B6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F4518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AF4518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F4518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4518" w:rsidRPr="00AF4518" w:rsidRDefault="00AF4518" w:rsidP="00771031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5.1 Тематический план для очной формы обучения</w:t>
            </w:r>
          </w:p>
          <w:p w:rsidR="00AF4518" w:rsidRPr="00AF4518" w:rsidRDefault="00AF4518" w:rsidP="00771031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5.2 Тематический план для заочной формы обучения</w:t>
            </w:r>
          </w:p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sz w:val="24"/>
                <w:szCs w:val="24"/>
              </w:rPr>
              <w:t>5.3 Содержание дисциплины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518" w:rsidRPr="00AF4518" w:rsidTr="00771031">
        <w:tc>
          <w:tcPr>
            <w:tcW w:w="562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F4518" w:rsidRPr="00AF4518" w:rsidRDefault="00AF4518" w:rsidP="00771031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518" w:rsidRPr="00AF4518" w:rsidRDefault="00AF4518" w:rsidP="007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AF4518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AF4518" w:rsidRDefault="00DF1076" w:rsidP="00AF451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AF4518">
        <w:rPr>
          <w:b/>
          <w:color w:val="000000"/>
          <w:sz w:val="24"/>
          <w:szCs w:val="24"/>
        </w:rPr>
        <w:br w:type="page"/>
      </w:r>
      <w:r w:rsidR="002933E5" w:rsidRPr="00AF4518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AF4518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AF4518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F451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AF4518" w:rsidRDefault="005C20F0" w:rsidP="00C92992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- </w:t>
      </w:r>
      <w:r w:rsidRPr="00AF4518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AF4518">
        <w:rPr>
          <w:sz w:val="24"/>
          <w:szCs w:val="24"/>
        </w:rPr>
        <w:t xml:space="preserve">по направлению подготовки </w:t>
      </w:r>
      <w:r w:rsidR="00A86303" w:rsidRPr="00AF4518">
        <w:rPr>
          <w:sz w:val="24"/>
          <w:szCs w:val="24"/>
        </w:rPr>
        <w:t>44.03.01 «Педагогическое образование»</w:t>
      </w:r>
      <w:r w:rsidR="004A68C9" w:rsidRPr="00AF4518">
        <w:rPr>
          <w:sz w:val="24"/>
          <w:szCs w:val="24"/>
        </w:rPr>
        <w:t xml:space="preserve"> (уровень бакалавриата)</w:t>
      </w:r>
      <w:r w:rsidRPr="00AF4518">
        <w:rPr>
          <w:sz w:val="24"/>
          <w:szCs w:val="24"/>
        </w:rPr>
        <w:t>, утвержденн</w:t>
      </w:r>
      <w:r w:rsidR="00C92992">
        <w:rPr>
          <w:sz w:val="24"/>
          <w:szCs w:val="24"/>
        </w:rPr>
        <w:t>ым</w:t>
      </w:r>
      <w:r w:rsidRPr="00AF4518">
        <w:rPr>
          <w:sz w:val="24"/>
          <w:szCs w:val="24"/>
        </w:rPr>
        <w:t xml:space="preserve"> </w:t>
      </w:r>
      <w:r w:rsidR="004A68C9" w:rsidRPr="00AF4518">
        <w:rPr>
          <w:sz w:val="24"/>
          <w:szCs w:val="24"/>
        </w:rPr>
        <w:t>П</w:t>
      </w:r>
      <w:r w:rsidRPr="00AF4518">
        <w:rPr>
          <w:sz w:val="24"/>
          <w:szCs w:val="24"/>
        </w:rPr>
        <w:t xml:space="preserve">риказом Минобрнауки России </w:t>
      </w:r>
      <w:r w:rsidR="00A86303" w:rsidRPr="00AF4518">
        <w:rPr>
          <w:sz w:val="24"/>
          <w:szCs w:val="24"/>
        </w:rPr>
        <w:t>от 04.12.2015 N 1426</w:t>
      </w:r>
      <w:r w:rsidR="004A68C9" w:rsidRPr="00AF4518">
        <w:rPr>
          <w:sz w:val="24"/>
          <w:szCs w:val="24"/>
        </w:rPr>
        <w:t xml:space="preserve"> </w:t>
      </w:r>
      <w:r w:rsidRPr="00AF4518">
        <w:rPr>
          <w:sz w:val="24"/>
          <w:szCs w:val="24"/>
        </w:rPr>
        <w:t>(зарегистрирован</w:t>
      </w:r>
      <w:r w:rsidRPr="00AF4518">
        <w:rPr>
          <w:color w:val="000000"/>
          <w:sz w:val="24"/>
          <w:szCs w:val="24"/>
        </w:rPr>
        <w:t xml:space="preserve"> в </w:t>
      </w:r>
      <w:r w:rsidR="004A68C9" w:rsidRPr="00AF4518">
        <w:rPr>
          <w:color w:val="000000"/>
          <w:sz w:val="24"/>
          <w:szCs w:val="24"/>
        </w:rPr>
        <w:t xml:space="preserve">Минюсте России </w:t>
      </w:r>
      <w:r w:rsidR="00A86303" w:rsidRPr="00AF4518">
        <w:rPr>
          <w:sz w:val="24"/>
          <w:szCs w:val="24"/>
        </w:rPr>
        <w:t>11.01.2016 N 40536</w:t>
      </w:r>
      <w:r w:rsidRPr="00AF4518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6D5EB0" w:rsidRPr="006D5EB0" w:rsidRDefault="00C458E8" w:rsidP="006D5EB0">
      <w:pPr>
        <w:ind w:firstLine="708"/>
        <w:jc w:val="both"/>
        <w:rPr>
          <w:rFonts w:eastAsia="Calibri"/>
          <w:sz w:val="24"/>
          <w:szCs w:val="24"/>
        </w:rPr>
      </w:pPr>
      <w:r w:rsidRPr="00F5239F">
        <w:rPr>
          <w:sz w:val="24"/>
          <w:szCs w:val="24"/>
          <w:lang w:eastAsia="en-US"/>
        </w:rPr>
        <w:t xml:space="preserve">- </w:t>
      </w:r>
      <w:r w:rsidR="006D5EB0" w:rsidRPr="006D5EB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D5EB0" w:rsidRPr="006D5EB0" w:rsidRDefault="006D5EB0" w:rsidP="006D5EB0">
      <w:pPr>
        <w:ind w:firstLine="709"/>
        <w:jc w:val="both"/>
        <w:rPr>
          <w:rFonts w:eastAsia="Calibri"/>
          <w:sz w:val="24"/>
          <w:szCs w:val="24"/>
        </w:rPr>
      </w:pPr>
      <w:r w:rsidRPr="006D5EB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D5EB0" w:rsidRPr="006D5EB0" w:rsidRDefault="006D5EB0" w:rsidP="006D5EB0">
      <w:pPr>
        <w:ind w:firstLine="708"/>
        <w:jc w:val="both"/>
        <w:rPr>
          <w:rFonts w:eastAsia="Calibri"/>
          <w:sz w:val="24"/>
          <w:szCs w:val="24"/>
        </w:rPr>
      </w:pPr>
      <w:r w:rsidRPr="006D5EB0">
        <w:rPr>
          <w:rFonts w:eastAsia="Calibri"/>
          <w:sz w:val="24"/>
          <w:szCs w:val="24"/>
        </w:rPr>
        <w:t xml:space="preserve">- </w:t>
      </w:r>
      <w:r w:rsidRPr="006D5EB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5EB0" w:rsidRPr="006D5EB0" w:rsidRDefault="006D5EB0" w:rsidP="006D5EB0">
      <w:pPr>
        <w:ind w:firstLine="709"/>
        <w:jc w:val="both"/>
        <w:rPr>
          <w:rFonts w:eastAsia="Calibri"/>
          <w:sz w:val="24"/>
          <w:szCs w:val="24"/>
        </w:rPr>
      </w:pPr>
      <w:r w:rsidRPr="006D5EB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D5EB0" w:rsidRPr="006D5EB0" w:rsidRDefault="006D5EB0" w:rsidP="006D5EB0">
      <w:pPr>
        <w:ind w:firstLine="708"/>
        <w:jc w:val="both"/>
        <w:rPr>
          <w:rFonts w:eastAsia="Calibri"/>
          <w:sz w:val="24"/>
          <w:szCs w:val="24"/>
        </w:rPr>
      </w:pPr>
      <w:r w:rsidRPr="006D5EB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5EB0" w:rsidRPr="006D5EB0" w:rsidRDefault="006D5EB0" w:rsidP="006D5EB0">
      <w:pPr>
        <w:ind w:firstLine="708"/>
        <w:jc w:val="both"/>
        <w:rPr>
          <w:rFonts w:eastAsia="Calibri"/>
          <w:sz w:val="24"/>
          <w:szCs w:val="24"/>
        </w:rPr>
      </w:pPr>
      <w:r w:rsidRPr="006D5EB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E8" w:rsidRPr="00F5239F" w:rsidRDefault="006D5EB0" w:rsidP="006D5E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D5EB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33AE" w:rsidRPr="0000080B" w:rsidRDefault="00B333AE" w:rsidP="00B333A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5239F">
        <w:rPr>
          <w:color w:val="000000"/>
          <w:sz w:val="24"/>
          <w:szCs w:val="24"/>
          <w:lang w:eastAsia="en-US"/>
        </w:rPr>
        <w:t xml:space="preserve">- </w:t>
      </w:r>
      <w:r w:rsidRPr="00F5239F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F5239F">
        <w:rPr>
          <w:sz w:val="24"/>
          <w:szCs w:val="24"/>
        </w:rPr>
        <w:t>по направлению подготовки 44.03.01 «Педагогическое образование»</w:t>
      </w:r>
      <w:r w:rsidRPr="00F5239F">
        <w:rPr>
          <w:b/>
          <w:sz w:val="24"/>
          <w:szCs w:val="24"/>
        </w:rPr>
        <w:t xml:space="preserve"> </w:t>
      </w:r>
      <w:r w:rsidRPr="00F5239F">
        <w:rPr>
          <w:sz w:val="24"/>
          <w:szCs w:val="24"/>
        </w:rPr>
        <w:t xml:space="preserve">(уровень бакалавриата), направленность (профиль) программы  «Дошкольное образование»; </w:t>
      </w:r>
      <w:r w:rsidRPr="00F5239F">
        <w:rPr>
          <w:sz w:val="24"/>
          <w:szCs w:val="24"/>
          <w:lang w:eastAsia="en-US"/>
        </w:rPr>
        <w:t>форма</w:t>
      </w:r>
      <w:r w:rsidR="006D5EB0">
        <w:rPr>
          <w:color w:val="000000"/>
          <w:sz w:val="24"/>
          <w:szCs w:val="24"/>
          <w:lang w:eastAsia="en-US"/>
        </w:rPr>
        <w:t xml:space="preserve"> обучения – очная</w:t>
      </w:r>
      <w:r w:rsidRPr="00F5239F">
        <w:rPr>
          <w:color w:val="000000"/>
          <w:sz w:val="24"/>
          <w:szCs w:val="24"/>
          <w:lang w:eastAsia="en-US"/>
        </w:rPr>
        <w:t xml:space="preserve"> на </w:t>
      </w:r>
      <w:r w:rsidR="004B3DEE">
        <w:rPr>
          <w:sz w:val="24"/>
          <w:szCs w:val="24"/>
          <w:lang w:eastAsia="en-US"/>
        </w:rPr>
        <w:t>202</w:t>
      </w:r>
      <w:r w:rsidR="006D5EB0">
        <w:rPr>
          <w:sz w:val="24"/>
          <w:szCs w:val="24"/>
          <w:lang w:eastAsia="en-US"/>
        </w:rPr>
        <w:t>2/2023</w:t>
      </w:r>
      <w:r w:rsidRPr="0000080B">
        <w:rPr>
          <w:sz w:val="24"/>
          <w:szCs w:val="24"/>
          <w:lang w:eastAsia="en-US"/>
        </w:rPr>
        <w:t xml:space="preserve"> учебный год,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4B3DEE">
        <w:rPr>
          <w:sz w:val="24"/>
          <w:szCs w:val="24"/>
          <w:lang w:eastAsia="en-US"/>
        </w:rPr>
        <w:t>2</w:t>
      </w:r>
      <w:r w:rsidR="006D5EB0">
        <w:rPr>
          <w:sz w:val="24"/>
          <w:szCs w:val="24"/>
          <w:lang w:eastAsia="en-US"/>
        </w:rPr>
        <w:t>8.03.2022 №28</w:t>
      </w:r>
      <w:r w:rsidRPr="0000080B">
        <w:rPr>
          <w:sz w:val="24"/>
          <w:szCs w:val="24"/>
          <w:lang w:eastAsia="en-US"/>
        </w:rPr>
        <w:t>;</w:t>
      </w:r>
    </w:p>
    <w:p w:rsidR="00B333AE" w:rsidRPr="0000080B" w:rsidRDefault="00B333AE" w:rsidP="00B333A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5239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F5239F">
        <w:rPr>
          <w:sz w:val="24"/>
          <w:szCs w:val="24"/>
        </w:rPr>
        <w:t xml:space="preserve">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программы  «Дошкольное образование»; форма обучения – заочная на </w:t>
      </w:r>
      <w:r w:rsidR="006D5EB0">
        <w:rPr>
          <w:sz w:val="24"/>
          <w:szCs w:val="24"/>
        </w:rPr>
        <w:t>2022/2023</w:t>
      </w:r>
      <w:r w:rsidRPr="0000080B">
        <w:rPr>
          <w:sz w:val="24"/>
          <w:szCs w:val="24"/>
        </w:rPr>
        <w:t xml:space="preserve"> учебный год, </w:t>
      </w:r>
      <w:r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6D5EB0">
        <w:rPr>
          <w:sz w:val="24"/>
          <w:szCs w:val="24"/>
          <w:lang w:eastAsia="en-US"/>
        </w:rPr>
        <w:t>28.03.2022 №28</w:t>
      </w:r>
      <w:r w:rsidRPr="0000080B">
        <w:rPr>
          <w:sz w:val="24"/>
          <w:szCs w:val="24"/>
          <w:lang w:eastAsia="en-US"/>
        </w:rPr>
        <w:t>.</w:t>
      </w:r>
    </w:p>
    <w:p w:rsidR="00A76E53" w:rsidRPr="00AF4518" w:rsidRDefault="00A76E53" w:rsidP="00B333A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F4518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62FB" w:rsidRPr="00AF4518">
        <w:rPr>
          <w:b/>
          <w:bCs/>
          <w:sz w:val="24"/>
          <w:szCs w:val="24"/>
        </w:rPr>
        <w:t>Б1.В.ДВ.02.02</w:t>
      </w:r>
      <w:r w:rsidR="006D320A" w:rsidRPr="00AF4518">
        <w:rPr>
          <w:b/>
          <w:bCs/>
          <w:sz w:val="24"/>
          <w:szCs w:val="24"/>
        </w:rPr>
        <w:t xml:space="preserve"> </w:t>
      </w:r>
      <w:r w:rsidR="009F4070" w:rsidRPr="00AF4518">
        <w:rPr>
          <w:b/>
          <w:sz w:val="24"/>
          <w:szCs w:val="24"/>
        </w:rPr>
        <w:t>«</w:t>
      </w:r>
      <w:r w:rsidR="00181770" w:rsidRPr="00AF4518">
        <w:rPr>
          <w:b/>
          <w:sz w:val="24"/>
          <w:szCs w:val="24"/>
        </w:rPr>
        <w:t>Детская литература</w:t>
      </w:r>
      <w:r w:rsidRPr="00AF4518">
        <w:rPr>
          <w:b/>
          <w:sz w:val="24"/>
          <w:szCs w:val="24"/>
        </w:rPr>
        <w:t>»  в тече</w:t>
      </w:r>
      <w:r w:rsidR="009F4070" w:rsidRPr="00AF4518">
        <w:rPr>
          <w:b/>
          <w:sz w:val="24"/>
          <w:szCs w:val="24"/>
        </w:rPr>
        <w:t xml:space="preserve">ние </w:t>
      </w:r>
      <w:r w:rsidR="004B3DEE">
        <w:rPr>
          <w:b/>
          <w:sz w:val="24"/>
          <w:szCs w:val="24"/>
        </w:rPr>
        <w:t>202</w:t>
      </w:r>
      <w:r w:rsidR="006D5EB0">
        <w:rPr>
          <w:b/>
          <w:sz w:val="24"/>
          <w:szCs w:val="24"/>
        </w:rPr>
        <w:t>2/2023</w:t>
      </w:r>
      <w:r w:rsidR="00C92992" w:rsidRPr="00542080">
        <w:rPr>
          <w:b/>
          <w:sz w:val="24"/>
          <w:szCs w:val="24"/>
        </w:rPr>
        <w:t xml:space="preserve"> </w:t>
      </w:r>
      <w:r w:rsidRPr="00AF4518">
        <w:rPr>
          <w:b/>
          <w:sz w:val="24"/>
          <w:szCs w:val="24"/>
        </w:rPr>
        <w:t>учебного года:</w:t>
      </w:r>
    </w:p>
    <w:p w:rsidR="00A76E53" w:rsidRPr="00AF4518" w:rsidRDefault="00A76E53" w:rsidP="00C92992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</w:t>
      </w:r>
      <w:r w:rsidRPr="00670B6F">
        <w:rPr>
          <w:sz w:val="24"/>
          <w:szCs w:val="24"/>
        </w:rPr>
        <w:t xml:space="preserve">образования - программы бакалавриата по направлению подготовки </w:t>
      </w:r>
      <w:r w:rsidR="00A86303" w:rsidRPr="00670B6F">
        <w:rPr>
          <w:b/>
          <w:sz w:val="24"/>
          <w:szCs w:val="24"/>
        </w:rPr>
        <w:t>44.03.01 «Педагогическое образование»</w:t>
      </w:r>
      <w:r w:rsidR="006D320A" w:rsidRPr="00670B6F">
        <w:rPr>
          <w:sz w:val="24"/>
          <w:szCs w:val="24"/>
        </w:rPr>
        <w:t xml:space="preserve"> </w:t>
      </w:r>
      <w:r w:rsidR="009F4070" w:rsidRPr="00670B6F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670B6F">
        <w:rPr>
          <w:sz w:val="24"/>
          <w:szCs w:val="24"/>
        </w:rPr>
        <w:t xml:space="preserve"> </w:t>
      </w:r>
      <w:r w:rsidR="00C2747F" w:rsidRPr="00670B6F">
        <w:rPr>
          <w:sz w:val="24"/>
          <w:szCs w:val="24"/>
        </w:rPr>
        <w:t>«Дошкольное образование»</w:t>
      </w:r>
      <w:r w:rsidRPr="00670B6F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670B6F">
        <w:rPr>
          <w:color w:val="000000"/>
          <w:sz w:val="24"/>
          <w:szCs w:val="24"/>
        </w:rPr>
        <w:t xml:space="preserve"> деятельности: </w:t>
      </w:r>
      <w:r w:rsidR="00F5239F" w:rsidRPr="00670B6F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исследовательская;</w:t>
      </w:r>
      <w:r w:rsidRPr="00670B6F">
        <w:rPr>
          <w:color w:val="000000"/>
          <w:sz w:val="24"/>
          <w:szCs w:val="24"/>
        </w:rPr>
        <w:t xml:space="preserve"> </w:t>
      </w:r>
      <w:r w:rsidR="009F4070" w:rsidRPr="00670B6F">
        <w:rPr>
          <w:color w:val="000000"/>
          <w:sz w:val="24"/>
          <w:szCs w:val="24"/>
        </w:rPr>
        <w:t>очная и заочная</w:t>
      </w:r>
      <w:r w:rsidR="009F4070" w:rsidRPr="00AF4518">
        <w:rPr>
          <w:color w:val="000000"/>
          <w:sz w:val="24"/>
          <w:szCs w:val="24"/>
        </w:rPr>
        <w:t xml:space="preserve"> формы</w:t>
      </w:r>
      <w:r w:rsidRPr="00AF4518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AF4518">
        <w:rPr>
          <w:sz w:val="24"/>
          <w:szCs w:val="24"/>
        </w:rPr>
        <w:t>«</w:t>
      </w:r>
      <w:r w:rsidR="00181770" w:rsidRPr="00AF4518">
        <w:rPr>
          <w:b/>
          <w:sz w:val="24"/>
          <w:szCs w:val="24"/>
        </w:rPr>
        <w:t>Детская литература</w:t>
      </w:r>
      <w:r w:rsidRPr="00AF4518">
        <w:rPr>
          <w:sz w:val="24"/>
          <w:szCs w:val="24"/>
        </w:rPr>
        <w:t xml:space="preserve">» в </w:t>
      </w:r>
      <w:r w:rsidRPr="00AF4518">
        <w:rPr>
          <w:color w:val="000000"/>
          <w:sz w:val="24"/>
          <w:szCs w:val="24"/>
        </w:rPr>
        <w:t>тече</w:t>
      </w:r>
      <w:r w:rsidR="009F4070" w:rsidRPr="00AF4518">
        <w:rPr>
          <w:color w:val="000000"/>
          <w:sz w:val="24"/>
          <w:szCs w:val="24"/>
        </w:rPr>
        <w:t xml:space="preserve">ние </w:t>
      </w:r>
      <w:r w:rsidR="004B3DEE">
        <w:rPr>
          <w:sz w:val="24"/>
          <w:szCs w:val="24"/>
        </w:rPr>
        <w:t>202</w:t>
      </w:r>
      <w:r w:rsidR="006D5EB0">
        <w:rPr>
          <w:sz w:val="24"/>
          <w:szCs w:val="24"/>
        </w:rPr>
        <w:t>2/2023</w:t>
      </w:r>
      <w:r w:rsidR="00C92992" w:rsidRPr="00542080">
        <w:rPr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учебного года.</w:t>
      </w:r>
    </w:p>
    <w:p w:rsidR="006F51E1" w:rsidRPr="00AF4518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451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F4518">
        <w:rPr>
          <w:rFonts w:ascii="Times New Roman" w:hAnsi="Times New Roman"/>
          <w:b/>
          <w:sz w:val="24"/>
          <w:szCs w:val="24"/>
        </w:rPr>
        <w:t>Б1.В.ДВ.02</w:t>
      </w:r>
      <w:r w:rsidR="00181770" w:rsidRPr="00AF4518">
        <w:rPr>
          <w:rFonts w:ascii="Times New Roman" w:hAnsi="Times New Roman"/>
          <w:b/>
          <w:sz w:val="24"/>
          <w:szCs w:val="24"/>
        </w:rPr>
        <w:t>.01</w:t>
      </w:r>
      <w:r w:rsidRPr="00AF4518">
        <w:rPr>
          <w:rFonts w:ascii="Times New Roman" w:hAnsi="Times New Roman"/>
          <w:b/>
          <w:sz w:val="24"/>
          <w:szCs w:val="24"/>
        </w:rPr>
        <w:t xml:space="preserve"> «</w:t>
      </w:r>
      <w:r w:rsidR="00181770" w:rsidRPr="00AF4518">
        <w:rPr>
          <w:rFonts w:ascii="Times New Roman" w:hAnsi="Times New Roman"/>
          <w:b/>
          <w:sz w:val="24"/>
          <w:szCs w:val="24"/>
        </w:rPr>
        <w:t>Детская литература</w:t>
      </w:r>
      <w:r w:rsidRPr="00AF4518">
        <w:rPr>
          <w:rFonts w:ascii="Times New Roman" w:hAnsi="Times New Roman"/>
          <w:b/>
          <w:sz w:val="24"/>
          <w:szCs w:val="24"/>
        </w:rPr>
        <w:t>»</w:t>
      </w:r>
    </w:p>
    <w:p w:rsidR="002C174C" w:rsidRPr="00AF4518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4518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AF4518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F4518">
        <w:rPr>
          <w:sz w:val="24"/>
          <w:szCs w:val="24"/>
        </w:rPr>
        <w:t>44.03.01 «Педагогическое образование»</w:t>
      </w:r>
      <w:r w:rsidRPr="00AF451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AF4518">
        <w:rPr>
          <w:sz w:val="24"/>
          <w:szCs w:val="24"/>
        </w:rPr>
        <w:t>04.12.2015 N 1426</w:t>
      </w:r>
      <w:r w:rsidRPr="00AF4518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AF4518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AF4518">
        <w:rPr>
          <w:sz w:val="24"/>
          <w:szCs w:val="24"/>
        </w:rPr>
        <w:t>11.01.2016 N 40536</w:t>
      </w:r>
      <w:r w:rsidRPr="00AF4518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F4518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AF4518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AF4518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AF4518">
        <w:rPr>
          <w:rFonts w:eastAsia="Calibri"/>
          <w:b/>
          <w:sz w:val="24"/>
          <w:szCs w:val="24"/>
          <w:lang w:eastAsia="en-US"/>
        </w:rPr>
        <w:t>«</w:t>
      </w:r>
      <w:r w:rsidR="00181770" w:rsidRPr="00AF4518">
        <w:rPr>
          <w:b/>
          <w:sz w:val="24"/>
          <w:szCs w:val="24"/>
        </w:rPr>
        <w:t>Детская литература</w:t>
      </w:r>
      <w:r w:rsidRPr="00AF4518">
        <w:rPr>
          <w:rFonts w:eastAsia="Calibri"/>
          <w:sz w:val="24"/>
          <w:szCs w:val="24"/>
          <w:lang w:eastAsia="en-US"/>
        </w:rPr>
        <w:t>»</w:t>
      </w:r>
      <w:r w:rsidRPr="00AF4518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AF4518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C174C" w:rsidRPr="00AF4518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F4518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C92992">
              <w:rPr>
                <w:bCs/>
                <w:color w:val="000000"/>
                <w:sz w:val="24"/>
                <w:szCs w:val="24"/>
              </w:rPr>
              <w:t>ю</w:t>
            </w:r>
            <w:r w:rsidRPr="00AF4518">
              <w:rPr>
                <w:bCs/>
                <w:color w:val="000000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F4518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32" w:rsidRPr="00AF4518" w:rsidRDefault="00ED2232" w:rsidP="00ED2232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D2232" w:rsidRPr="00AF4518" w:rsidRDefault="00ED2232" w:rsidP="00ED2232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содержание произведений детской литературы; </w:t>
            </w:r>
          </w:p>
          <w:p w:rsidR="00ED2232" w:rsidRPr="00AF4518" w:rsidRDefault="00A05141" w:rsidP="00ED2232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ED2232"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историю детской литературы в ее классических образцах; </w:t>
            </w:r>
          </w:p>
          <w:p w:rsidR="00ED2232" w:rsidRPr="00AF4518" w:rsidRDefault="00A05141" w:rsidP="00ED2232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ED2232"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литературоведческий терминологический аппарат; </w:t>
            </w:r>
          </w:p>
          <w:p w:rsidR="00ED2232" w:rsidRPr="00AF4518" w:rsidRDefault="00A05141" w:rsidP="00ED2232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ED2232"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особенности развития детской литературы и круга детского чтения; </w:t>
            </w:r>
          </w:p>
          <w:p w:rsidR="00ED2232" w:rsidRPr="00AF4518" w:rsidRDefault="00ED2232" w:rsidP="00ED2232">
            <w:pPr>
              <w:pStyle w:val="Default"/>
              <w:rPr>
                <w:i/>
              </w:rPr>
            </w:pPr>
            <w:r w:rsidRPr="00AF4518">
              <w:rPr>
                <w:i/>
              </w:rPr>
              <w:t xml:space="preserve">Уметь </w:t>
            </w:r>
          </w:p>
          <w:p w:rsidR="00ED2232" w:rsidRPr="00AF4518" w:rsidRDefault="00A05141" w:rsidP="00ED2232">
            <w:pPr>
              <w:pStyle w:val="Default"/>
            </w:pPr>
            <w:r w:rsidRPr="00AF4518">
              <w:t>-</w:t>
            </w:r>
            <w:r w:rsidR="00ED2232" w:rsidRPr="00AF4518">
              <w:t xml:space="preserve"> анализировать художественные, художественно-документальные, научно-популярные, учебные тексты круга детского чтения; </w:t>
            </w:r>
          </w:p>
          <w:p w:rsidR="00ED2232" w:rsidRPr="00AF4518" w:rsidRDefault="00A05141" w:rsidP="00ED2232">
            <w:pPr>
              <w:pStyle w:val="Default"/>
            </w:pPr>
            <w:r w:rsidRPr="00AF4518">
              <w:t>-</w:t>
            </w:r>
            <w:r w:rsidR="00ED2232" w:rsidRPr="00AF4518">
              <w:t xml:space="preserve"> определять качество и художественный уровень произведений детской литературы; </w:t>
            </w:r>
          </w:p>
          <w:p w:rsidR="00ED2232" w:rsidRPr="00AF4518" w:rsidRDefault="00ED2232" w:rsidP="00ED2232">
            <w:pPr>
              <w:pStyle w:val="Default"/>
              <w:rPr>
                <w:i/>
              </w:rPr>
            </w:pPr>
            <w:r w:rsidRPr="00AF4518">
              <w:rPr>
                <w:i/>
              </w:rPr>
              <w:t xml:space="preserve">Владеть </w:t>
            </w:r>
          </w:p>
          <w:p w:rsidR="00B147A4" w:rsidRPr="00AF4518" w:rsidRDefault="00626635" w:rsidP="00B147A4">
            <w:pPr>
              <w:pStyle w:val="Default"/>
            </w:pPr>
            <w:r w:rsidRPr="00AF4518">
              <w:t>-</w:t>
            </w:r>
            <w:r w:rsidR="00ED2232" w:rsidRPr="00AF4518">
              <w:t xml:space="preserve"> </w:t>
            </w:r>
            <w:r w:rsidR="00B147A4" w:rsidRPr="00AF4518">
              <w:t xml:space="preserve">навыками выразительного чтения произведений детской литературы; </w:t>
            </w:r>
          </w:p>
          <w:p w:rsidR="002C174C" w:rsidRPr="00AF4518" w:rsidRDefault="00B147A4" w:rsidP="00B147A4">
            <w:pPr>
              <w:pStyle w:val="Default"/>
            </w:pPr>
            <w:r w:rsidRPr="00AF4518">
              <w:t xml:space="preserve">- навыками диалогического общения с ребенком о прочитанных произведениях; </w:t>
            </w:r>
          </w:p>
          <w:p w:rsidR="00B147A4" w:rsidRPr="00AF4518" w:rsidRDefault="00B147A4" w:rsidP="00B147A4">
            <w:pPr>
              <w:pStyle w:val="Default"/>
            </w:pPr>
            <w:r w:rsidRPr="00AF4518">
              <w:t xml:space="preserve">- навыками аналитического подхода к художественному тексту, имеющему своим адресатом ребенка </w:t>
            </w:r>
          </w:p>
          <w:p w:rsidR="00B147A4" w:rsidRPr="00AF4518" w:rsidRDefault="00B147A4" w:rsidP="00B147A4">
            <w:pPr>
              <w:pStyle w:val="Default"/>
            </w:pPr>
            <w:r w:rsidRPr="00AF4518">
              <w:lastRenderedPageBreak/>
              <w:t xml:space="preserve">- навыками критической оценки творчества писателей для детей и отдельных книг для чтения детей. </w:t>
            </w:r>
          </w:p>
        </w:tc>
      </w:tr>
      <w:tr w:rsidR="002C174C" w:rsidRPr="00AF4518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F4518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C92992">
              <w:rPr>
                <w:bCs/>
                <w:color w:val="000000"/>
                <w:sz w:val="24"/>
                <w:szCs w:val="24"/>
              </w:rPr>
              <w:t>ю</w:t>
            </w:r>
            <w:r w:rsidRPr="00AF4518">
              <w:rPr>
                <w:bCs/>
                <w:color w:val="000000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F4518">
              <w:rPr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C174C" w:rsidRPr="00AF4518" w:rsidRDefault="002C174C" w:rsidP="009750B5">
            <w:pPr>
              <w:jc w:val="both"/>
              <w:rPr>
                <w:sz w:val="24"/>
                <w:szCs w:val="24"/>
              </w:rPr>
            </w:pPr>
            <w:r w:rsidRPr="00AF4518">
              <w:rPr>
                <w:sz w:val="24"/>
                <w:szCs w:val="24"/>
              </w:rPr>
              <w:t xml:space="preserve">- современные </w:t>
            </w:r>
            <w:r w:rsidR="00626635" w:rsidRPr="00AF4518">
              <w:rPr>
                <w:sz w:val="24"/>
                <w:szCs w:val="24"/>
              </w:rPr>
              <w:t>методики и технологии изучения детской литературы и формы приобщения детей к чтению</w:t>
            </w:r>
            <w:r w:rsidRPr="00AF4518">
              <w:rPr>
                <w:sz w:val="24"/>
                <w:szCs w:val="24"/>
              </w:rPr>
              <w:t>;</w:t>
            </w:r>
          </w:p>
          <w:p w:rsidR="00626635" w:rsidRPr="00AF4518" w:rsidRDefault="00626635" w:rsidP="009750B5">
            <w:pPr>
              <w:jc w:val="both"/>
              <w:rPr>
                <w:sz w:val="24"/>
                <w:szCs w:val="24"/>
              </w:rPr>
            </w:pPr>
            <w:r w:rsidRPr="00AF4518">
              <w:rPr>
                <w:sz w:val="24"/>
                <w:szCs w:val="24"/>
              </w:rPr>
              <w:t>- приемы систематизации и индивидуализации в изучении и преподавании детской литературы</w:t>
            </w:r>
          </w:p>
          <w:p w:rsidR="002C174C" w:rsidRPr="00AF4518" w:rsidRDefault="002C174C" w:rsidP="009750B5">
            <w:pPr>
              <w:jc w:val="both"/>
              <w:rPr>
                <w:sz w:val="24"/>
                <w:szCs w:val="24"/>
              </w:rPr>
            </w:pPr>
            <w:r w:rsidRPr="00AF4518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2C174C" w:rsidRPr="00AF4518" w:rsidRDefault="002C174C" w:rsidP="009750B5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26635" w:rsidRPr="00AF4518" w:rsidRDefault="00626635" w:rsidP="00626635">
            <w:pPr>
              <w:pStyle w:val="Default"/>
            </w:pPr>
            <w:r w:rsidRPr="00AF4518">
              <w:t xml:space="preserve">- организовывать непосредственно образовательную деятельность, формируя читательский интерес у дошкольников; </w:t>
            </w:r>
          </w:p>
          <w:p w:rsidR="002C174C" w:rsidRPr="00AF4518" w:rsidRDefault="002C174C" w:rsidP="009750B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4518">
              <w:rPr>
                <w:shd w:val="clear" w:color="auto" w:fill="FFFFFF"/>
              </w:rPr>
              <w:t xml:space="preserve">- </w:t>
            </w:r>
            <w:r w:rsidRPr="00AF4518">
              <w:t xml:space="preserve">использовать современные методы обучения и воспитания в </w:t>
            </w:r>
            <w:r w:rsidR="00626635" w:rsidRPr="00AF4518">
              <w:t>образователь</w:t>
            </w:r>
            <w:r w:rsidRPr="00AF4518">
              <w:t>ном процессе;</w:t>
            </w:r>
          </w:p>
          <w:p w:rsidR="002C174C" w:rsidRPr="00AF4518" w:rsidRDefault="002C174C" w:rsidP="009750B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4518">
              <w:t>- использовать современные методы диагностики, контроля и коррекции состояния обучающихся;</w:t>
            </w:r>
          </w:p>
          <w:p w:rsidR="002C174C" w:rsidRPr="00AF4518" w:rsidRDefault="002C174C" w:rsidP="009750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4518">
              <w:rPr>
                <w:sz w:val="24"/>
                <w:szCs w:val="24"/>
              </w:rPr>
              <w:t xml:space="preserve">- адаптировать методы обучения и воспитания к современным требованиям </w:t>
            </w:r>
            <w:r w:rsidR="00626635" w:rsidRPr="00AF4518">
              <w:rPr>
                <w:sz w:val="24"/>
                <w:szCs w:val="24"/>
              </w:rPr>
              <w:t>образовательно</w:t>
            </w:r>
            <w:r w:rsidRPr="00AF4518">
              <w:rPr>
                <w:sz w:val="24"/>
                <w:szCs w:val="24"/>
              </w:rPr>
              <w:t>го процесса;</w:t>
            </w:r>
          </w:p>
          <w:p w:rsidR="002C174C" w:rsidRPr="00AF4518" w:rsidRDefault="002C174C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F45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5141" w:rsidRPr="00AF4518" w:rsidRDefault="00A05141" w:rsidP="00A05141">
            <w:pPr>
              <w:pStyle w:val="Default"/>
            </w:pPr>
            <w:r w:rsidRPr="00AF4518">
              <w:rPr>
                <w:shd w:val="clear" w:color="auto" w:fill="FFFFFF"/>
              </w:rPr>
              <w:t xml:space="preserve">- </w:t>
            </w:r>
            <w:r w:rsidRPr="00AF4518">
              <w:t xml:space="preserve">методиками и технологиями изучения детской литературы и формами приобщения детей к чтению; </w:t>
            </w:r>
          </w:p>
          <w:p w:rsidR="00A05141" w:rsidRPr="00AF4518" w:rsidRDefault="00A05141" w:rsidP="00A05141">
            <w:pPr>
              <w:pStyle w:val="Default"/>
            </w:pPr>
            <w:r w:rsidRPr="00AF4518">
              <w:t xml:space="preserve">- приемами систематизации и индивидуализации в изучении и преподавании детской литературы; </w:t>
            </w:r>
          </w:p>
          <w:p w:rsidR="002C174C" w:rsidRPr="00AF4518" w:rsidRDefault="00A05141" w:rsidP="00A05141">
            <w:pPr>
              <w:spacing w:before="15" w:after="15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F4518">
              <w:rPr>
                <w:sz w:val="24"/>
                <w:szCs w:val="24"/>
              </w:rPr>
              <w:t>- набором средств организации самостоятельной творческой читательской и сочинительской деятельности детей.</w:t>
            </w:r>
          </w:p>
        </w:tc>
      </w:tr>
    </w:tbl>
    <w:p w:rsidR="002C174C" w:rsidRPr="00AF4518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AF4518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451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AF4518" w:rsidRDefault="00181770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4518">
        <w:rPr>
          <w:sz w:val="24"/>
          <w:szCs w:val="24"/>
        </w:rPr>
        <w:t>Дисциплина Б1.В.ДВ.02.01</w:t>
      </w:r>
      <w:r w:rsidR="002C174C" w:rsidRPr="00AF4518">
        <w:rPr>
          <w:sz w:val="24"/>
          <w:szCs w:val="24"/>
        </w:rPr>
        <w:t xml:space="preserve"> </w:t>
      </w:r>
      <w:r w:rsidR="002C174C" w:rsidRPr="00AF4518">
        <w:rPr>
          <w:b/>
          <w:sz w:val="24"/>
          <w:szCs w:val="24"/>
        </w:rPr>
        <w:t>«</w:t>
      </w:r>
      <w:r w:rsidRPr="00AF4518">
        <w:rPr>
          <w:b/>
          <w:sz w:val="24"/>
          <w:szCs w:val="24"/>
        </w:rPr>
        <w:t>Детская литература</w:t>
      </w:r>
      <w:r w:rsidR="002C174C" w:rsidRPr="00AF4518">
        <w:rPr>
          <w:b/>
          <w:sz w:val="24"/>
          <w:szCs w:val="24"/>
        </w:rPr>
        <w:t>»</w:t>
      </w:r>
      <w:r w:rsidR="002C174C" w:rsidRPr="00AF4518">
        <w:rPr>
          <w:sz w:val="24"/>
          <w:szCs w:val="24"/>
        </w:rPr>
        <w:t xml:space="preserve"> </w:t>
      </w:r>
      <w:r w:rsidR="002C174C" w:rsidRPr="00AF4518">
        <w:rPr>
          <w:rFonts w:eastAsia="Calibri"/>
          <w:sz w:val="24"/>
          <w:szCs w:val="24"/>
          <w:lang w:eastAsia="en-US"/>
        </w:rPr>
        <w:t>является дисциплиной по вы</w:t>
      </w:r>
      <w:r w:rsidR="00F5239F">
        <w:rPr>
          <w:rFonts w:eastAsia="Calibri"/>
          <w:sz w:val="24"/>
          <w:szCs w:val="24"/>
          <w:lang w:eastAsia="en-US"/>
        </w:rPr>
        <w:t>бору вариативной части блока Б</w:t>
      </w:r>
      <w:r w:rsidR="002C174C" w:rsidRPr="00AF4518">
        <w:rPr>
          <w:rFonts w:eastAsia="Calibri"/>
          <w:sz w:val="24"/>
          <w:szCs w:val="24"/>
          <w:lang w:eastAsia="en-US"/>
        </w:rPr>
        <w:t>1</w:t>
      </w:r>
      <w:r w:rsidR="00F5239F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AF4518" w:rsidTr="009750B5">
        <w:tc>
          <w:tcPr>
            <w:tcW w:w="1678" w:type="dxa"/>
            <w:vMerge w:val="restart"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AF4518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AF4518" w:rsidTr="009750B5">
        <w:tc>
          <w:tcPr>
            <w:tcW w:w="1678" w:type="dxa"/>
            <w:vMerge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AF4518" w:rsidTr="009750B5">
        <w:tc>
          <w:tcPr>
            <w:tcW w:w="1678" w:type="dxa"/>
            <w:vMerge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AF4518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AF4518" w:rsidTr="009750B5">
        <w:tc>
          <w:tcPr>
            <w:tcW w:w="1678" w:type="dxa"/>
            <w:vAlign w:val="center"/>
          </w:tcPr>
          <w:p w:rsidR="00181770" w:rsidRPr="00AF4518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Б1.В.ДВ.02.01</w:t>
            </w:r>
          </w:p>
        </w:tc>
        <w:tc>
          <w:tcPr>
            <w:tcW w:w="2378" w:type="dxa"/>
            <w:vAlign w:val="center"/>
          </w:tcPr>
          <w:p w:rsidR="00181770" w:rsidRPr="00AF4518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b/>
                <w:sz w:val="24"/>
                <w:szCs w:val="24"/>
              </w:rPr>
              <w:t>Детская литература</w:t>
            </w:r>
          </w:p>
        </w:tc>
        <w:tc>
          <w:tcPr>
            <w:tcW w:w="2083" w:type="dxa"/>
            <w:vAlign w:val="center"/>
          </w:tcPr>
          <w:p w:rsidR="00C92992" w:rsidRPr="00542080" w:rsidRDefault="00C92992" w:rsidP="00C92992">
            <w:pPr>
              <w:tabs>
                <w:tab w:val="left" w:pos="708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542080">
              <w:rPr>
                <w:sz w:val="24"/>
                <w:szCs w:val="24"/>
                <w:lang w:eastAsia="en-US"/>
              </w:rPr>
              <w:t xml:space="preserve">Успешное освоение дисциплин: </w:t>
            </w:r>
          </w:p>
          <w:p w:rsidR="004A0681" w:rsidRPr="00AF4518" w:rsidRDefault="004A0681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AF4518">
              <w:rPr>
                <w:sz w:val="24"/>
                <w:szCs w:val="24"/>
                <w:lang w:eastAsia="en-US"/>
              </w:rPr>
              <w:t>Теории и технологии развития речи у дошкольников</w:t>
            </w:r>
          </w:p>
          <w:p w:rsidR="004A0681" w:rsidRPr="00AF4518" w:rsidRDefault="004A0681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AF4518">
              <w:rPr>
                <w:sz w:val="24"/>
                <w:szCs w:val="24"/>
                <w:lang w:eastAsia="en-US"/>
              </w:rPr>
              <w:t>Технологии озна</w:t>
            </w:r>
            <w:r w:rsidRPr="00AF4518">
              <w:rPr>
                <w:sz w:val="24"/>
                <w:szCs w:val="24"/>
                <w:lang w:eastAsia="en-US"/>
              </w:rPr>
              <w:lastRenderedPageBreak/>
              <w:t>комления дошкольников с художественной литературой</w:t>
            </w:r>
          </w:p>
        </w:tc>
        <w:tc>
          <w:tcPr>
            <w:tcW w:w="2285" w:type="dxa"/>
            <w:vAlign w:val="center"/>
          </w:tcPr>
          <w:p w:rsidR="00181770" w:rsidRPr="00AF4518" w:rsidRDefault="004A0681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AF4518">
              <w:rPr>
                <w:sz w:val="24"/>
                <w:szCs w:val="24"/>
                <w:lang w:eastAsia="en-US"/>
              </w:rPr>
              <w:lastRenderedPageBreak/>
              <w:t>Теории и технологии музыкального развития дошкольников</w:t>
            </w:r>
          </w:p>
        </w:tc>
        <w:tc>
          <w:tcPr>
            <w:tcW w:w="1147" w:type="dxa"/>
            <w:vAlign w:val="center"/>
          </w:tcPr>
          <w:p w:rsidR="00181770" w:rsidRPr="00AF4518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ПК-1; ПК-2</w:t>
            </w:r>
          </w:p>
        </w:tc>
      </w:tr>
    </w:tbl>
    <w:p w:rsidR="002C174C" w:rsidRPr="00AF4518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AF4518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AF4518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AF4518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AF4518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F4518">
        <w:rPr>
          <w:rFonts w:eastAsia="Calibri"/>
          <w:sz w:val="24"/>
          <w:szCs w:val="24"/>
          <w:lang w:eastAsia="en-US"/>
        </w:rPr>
        <w:t xml:space="preserve"> 8</w:t>
      </w:r>
      <w:r w:rsidRPr="00AF4518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288 академических часов</w:t>
      </w:r>
    </w:p>
    <w:p w:rsidR="002C174C" w:rsidRPr="00AF4518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AF4518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AF4518" w:rsidTr="009750B5">
        <w:tc>
          <w:tcPr>
            <w:tcW w:w="4365" w:type="dxa"/>
          </w:tcPr>
          <w:p w:rsidR="002C174C" w:rsidRPr="00AF4518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AF4518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AF4518" w:rsidTr="009750B5">
        <w:tc>
          <w:tcPr>
            <w:tcW w:w="4365" w:type="dxa"/>
          </w:tcPr>
          <w:p w:rsidR="002C174C" w:rsidRPr="00AF4518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C174C" w:rsidRPr="00AF4518" w:rsidTr="009750B5">
        <w:tc>
          <w:tcPr>
            <w:tcW w:w="4365" w:type="dxa"/>
          </w:tcPr>
          <w:p w:rsidR="002C174C" w:rsidRPr="00AF4518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AF4518" w:rsidTr="009750B5">
        <w:tc>
          <w:tcPr>
            <w:tcW w:w="4365" w:type="dxa"/>
          </w:tcPr>
          <w:p w:rsidR="002C174C" w:rsidRPr="00AF4518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AF4518" w:rsidTr="009750B5">
        <w:tc>
          <w:tcPr>
            <w:tcW w:w="4365" w:type="dxa"/>
          </w:tcPr>
          <w:p w:rsidR="002C174C" w:rsidRPr="00AF4518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C174C" w:rsidRPr="00AF4518" w:rsidTr="009750B5">
        <w:tc>
          <w:tcPr>
            <w:tcW w:w="4365" w:type="dxa"/>
          </w:tcPr>
          <w:p w:rsidR="002C174C" w:rsidRPr="00AF4518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2C174C" w:rsidRPr="00AF4518" w:rsidTr="009750B5">
        <w:tc>
          <w:tcPr>
            <w:tcW w:w="4365" w:type="dxa"/>
          </w:tcPr>
          <w:p w:rsidR="002C174C" w:rsidRPr="00AF4518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AF4518" w:rsidTr="009750B5">
        <w:tc>
          <w:tcPr>
            <w:tcW w:w="4365" w:type="dxa"/>
            <w:vAlign w:val="center"/>
          </w:tcPr>
          <w:p w:rsidR="002C174C" w:rsidRPr="00AF4518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2C174C" w:rsidRPr="00AF4518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518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</w:tr>
    </w:tbl>
    <w:p w:rsidR="005E1C79" w:rsidRPr="00AF4518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AF4518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AF4518">
        <w:rPr>
          <w:b/>
          <w:color w:val="000000"/>
          <w:sz w:val="24"/>
          <w:szCs w:val="24"/>
        </w:rPr>
        <w:t xml:space="preserve">5. </w:t>
      </w:r>
      <w:r w:rsidR="0047633A" w:rsidRPr="00AF4518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F4518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AF4518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F4518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AF4518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8262FB" w:rsidRPr="00AF4518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AF4518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AF4518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AF4518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AF4518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AF4518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AF4518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AF4518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8262FB" w:rsidRPr="00AF4518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color w:val="000000"/>
              </w:rPr>
            </w:pPr>
            <w:r w:rsidRPr="00AF4518">
              <w:rPr>
                <w:b/>
                <w:bCs/>
                <w:color w:val="000000"/>
              </w:rPr>
              <w:t>Всего</w:t>
            </w:r>
          </w:p>
        </w:tc>
      </w:tr>
      <w:tr w:rsidR="008262FB" w:rsidRPr="00AF4518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AF4518">
              <w:rPr>
                <w:bCs/>
                <w:color w:val="000000"/>
                <w:sz w:val="24"/>
                <w:szCs w:val="24"/>
              </w:rPr>
              <w:t>I</w:t>
            </w:r>
            <w:r w:rsidRPr="00AF4518">
              <w:rPr>
                <w:color w:val="000000"/>
                <w:sz w:val="24"/>
                <w:szCs w:val="24"/>
              </w:rPr>
              <w:t xml:space="preserve">. </w:t>
            </w:r>
            <w:r w:rsidR="002C12A1" w:rsidRPr="00AF4518">
              <w:rPr>
                <w:color w:val="000000"/>
                <w:sz w:val="24"/>
                <w:szCs w:val="24"/>
              </w:rPr>
              <w:t>Детская литература XI – XIX вв.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1. </w:t>
            </w:r>
            <w:r w:rsidR="00B147A4" w:rsidRPr="00AF4518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  <w:r w:rsidR="002E4262"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  <w:r w:rsidR="008262FB" w:rsidRPr="00AF45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2E4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2E4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E4262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AF4518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2. </w:t>
            </w:r>
            <w:r w:rsidR="00B147A4" w:rsidRPr="00AF4518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2E4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2E4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AF4518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3. </w:t>
            </w:r>
            <w:r w:rsidR="002C12A1" w:rsidRPr="00AF4518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47D78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AF4518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AF4518" w:rsidRDefault="00D47D78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4. </w:t>
            </w:r>
            <w:r w:rsidR="00072E9D" w:rsidRPr="00AF4518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  <w:r w:rsidR="00072E9D" w:rsidRPr="00AF4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47D78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AF4518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AF4518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AF4518">
              <w:rPr>
                <w:color w:val="000000"/>
                <w:sz w:val="24"/>
                <w:szCs w:val="24"/>
              </w:rPr>
              <w:t>Расцвет поэтической литературной сказки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47D78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AF451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AF4518" w:rsidRDefault="00D47D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AF4518" w:rsidRDefault="00D47D78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6.  </w:t>
            </w:r>
            <w:r w:rsidR="002C12A1" w:rsidRPr="00AF4518">
              <w:rPr>
                <w:bCs/>
                <w:sz w:val="24"/>
                <w:szCs w:val="24"/>
              </w:rPr>
              <w:t>Пути развития детской литературы и круга детского чтения в 19 веке</w:t>
            </w:r>
          </w:p>
          <w:p w:rsidR="00D47D78" w:rsidRPr="00AF4518" w:rsidRDefault="00D47D78" w:rsidP="001B3ECE">
            <w:pPr>
              <w:jc w:val="center"/>
              <w:rPr>
                <w:sz w:val="24"/>
                <w:szCs w:val="24"/>
              </w:rPr>
            </w:pPr>
          </w:p>
          <w:p w:rsidR="00D47D78" w:rsidRPr="00AF4518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AF4518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4262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2A1" w:rsidRPr="00AF4518" w:rsidRDefault="0036699E" w:rsidP="002C12A1">
            <w:pPr>
              <w:ind w:firstLine="708"/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7. </w:t>
            </w:r>
            <w:r w:rsidR="002C12A1" w:rsidRPr="00AF4518">
              <w:rPr>
                <w:bCs/>
                <w:sz w:val="24"/>
                <w:szCs w:val="24"/>
              </w:rPr>
              <w:t>Отечественная и зарубежная детская литература на рубеже 19-20 веков</w:t>
            </w:r>
          </w:p>
          <w:p w:rsidR="006D4CB2" w:rsidRPr="00AF4518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AF4518" w:rsidRDefault="002E4262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E4262" w:rsidRPr="00AF45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AF4518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AF4518">
              <w:rPr>
                <w:bCs/>
                <w:color w:val="000000"/>
                <w:sz w:val="24"/>
                <w:szCs w:val="24"/>
              </w:rPr>
              <w:t>II</w:t>
            </w:r>
            <w:r w:rsidRPr="00AF4518">
              <w:rPr>
                <w:color w:val="000000"/>
                <w:sz w:val="24"/>
                <w:szCs w:val="24"/>
              </w:rPr>
              <w:t xml:space="preserve">. </w:t>
            </w:r>
            <w:r w:rsidR="0012149E" w:rsidRPr="00AF4518">
              <w:rPr>
                <w:color w:val="000000"/>
                <w:sz w:val="24"/>
                <w:szCs w:val="24"/>
              </w:rPr>
              <w:t>Детская литература ХХ -  ХХI вв.</w:t>
            </w:r>
          </w:p>
        </w:tc>
      </w:tr>
      <w:tr w:rsidR="002E4262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AF4518" w:rsidRDefault="0036699E" w:rsidP="00111BC3">
            <w:pPr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8. </w:t>
            </w:r>
            <w:r w:rsidR="00E140C4" w:rsidRPr="00AF4518">
              <w:rPr>
                <w:sz w:val="24"/>
                <w:szCs w:val="24"/>
              </w:rPr>
              <w:t>Поэзия для детей и в детском чтении</w:t>
            </w:r>
          </w:p>
          <w:p w:rsidR="002E4262" w:rsidRPr="00AF4518" w:rsidRDefault="00E140C4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0C4" w:rsidRPr="00AF4518" w:rsidRDefault="0036699E" w:rsidP="00E140C4">
            <w:pPr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9. </w:t>
            </w:r>
            <w:r w:rsidR="00E140C4" w:rsidRPr="00AF4518">
              <w:rPr>
                <w:sz w:val="24"/>
                <w:szCs w:val="24"/>
              </w:rPr>
              <w:t>Поэзия для детей и в детском чтении</w:t>
            </w:r>
          </w:p>
          <w:p w:rsidR="00D9123F" w:rsidRPr="00AF4518" w:rsidRDefault="00E140C4" w:rsidP="00E140C4">
            <w:pPr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второй половины 20 в.</w:t>
            </w:r>
          </w:p>
          <w:p w:rsidR="008262FB" w:rsidRPr="00AF4518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  <w:r w:rsidR="002E4262"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  <w:r w:rsidR="008262FB" w:rsidRPr="00AF45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AF4518" w:rsidRDefault="0036699E" w:rsidP="00111BC3">
            <w:pPr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10. </w:t>
            </w:r>
            <w:r w:rsidR="00E140C4" w:rsidRPr="00AF4518">
              <w:rPr>
                <w:sz w:val="24"/>
                <w:szCs w:val="24"/>
              </w:rPr>
              <w:t>Развитие жанра литературной сказки</w:t>
            </w:r>
          </w:p>
          <w:p w:rsidR="002E4262" w:rsidRPr="00AF4518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AF4518" w:rsidRDefault="0036699E" w:rsidP="00111BC3">
            <w:pPr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11. </w:t>
            </w:r>
            <w:r w:rsidR="00E140C4" w:rsidRPr="00AF4518">
              <w:rPr>
                <w:sz w:val="24"/>
                <w:szCs w:val="24"/>
              </w:rPr>
              <w:t>Современная литературная сказка в России</w:t>
            </w:r>
          </w:p>
          <w:p w:rsidR="002E4262" w:rsidRPr="00AF4518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AF4518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12. </w:t>
            </w:r>
            <w:r w:rsidR="00E140C4" w:rsidRPr="00AF4518">
              <w:rPr>
                <w:sz w:val="24"/>
                <w:szCs w:val="24"/>
              </w:rPr>
              <w:t>Научно-художественная и научно-познавательная детская литература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13. </w:t>
            </w:r>
            <w:r w:rsidR="00E140C4" w:rsidRPr="00AF4518">
              <w:rPr>
                <w:sz w:val="24"/>
                <w:szCs w:val="24"/>
              </w:rPr>
              <w:t>Приключенческая литература для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  <w:r w:rsidR="008262FB"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6</w:t>
            </w:r>
            <w:r w:rsidR="008262FB"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AF4518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AF4518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262FB" w:rsidRPr="00AF4518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AF4518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AF4518">
              <w:rPr>
                <w:color w:val="000000"/>
                <w:sz w:val="24"/>
                <w:szCs w:val="24"/>
              </w:rPr>
              <w:t>Итого с экзамен</w:t>
            </w:r>
            <w:r w:rsidR="008262FB" w:rsidRPr="00AF4518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AF4518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AF4518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875896" w:rsidRPr="00AF4518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AF4518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AF4518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F4518">
        <w:rPr>
          <w:b/>
          <w:color w:val="000000"/>
          <w:sz w:val="24"/>
          <w:szCs w:val="24"/>
        </w:rPr>
        <w:t xml:space="preserve">5.2. </w:t>
      </w:r>
      <w:r w:rsidR="007F4B97" w:rsidRPr="00AF4518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AF4518">
        <w:rPr>
          <w:b/>
          <w:color w:val="000000"/>
          <w:sz w:val="24"/>
          <w:szCs w:val="24"/>
        </w:rPr>
        <w:t>за</w:t>
      </w:r>
      <w:r w:rsidR="007F4B97" w:rsidRPr="00AF4518">
        <w:rPr>
          <w:b/>
          <w:color w:val="000000"/>
          <w:sz w:val="24"/>
          <w:szCs w:val="24"/>
        </w:rPr>
        <w:t>очной формы обучения</w:t>
      </w:r>
    </w:p>
    <w:p w:rsidR="006E0512" w:rsidRPr="00AF4518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AF4518" w:rsidTr="002E4262">
        <w:trPr>
          <w:trHeight w:val="90"/>
        </w:trPr>
        <w:tc>
          <w:tcPr>
            <w:tcW w:w="5576" w:type="dxa"/>
            <w:noWrap/>
            <w:vAlign w:val="bottom"/>
          </w:tcPr>
          <w:p w:rsidR="002E4262" w:rsidRPr="00AF4518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E4262" w:rsidRPr="00AF4518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E4262" w:rsidRPr="00AF4518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AF4518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AF4518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AF4518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AF4518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E4262" w:rsidRPr="00AF4518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4262" w:rsidRPr="00AF4518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AF4518" w:rsidRDefault="002E4262">
            <w:pPr>
              <w:jc w:val="center"/>
              <w:rPr>
                <w:b/>
                <w:bCs/>
                <w:color w:val="000000"/>
              </w:rPr>
            </w:pPr>
            <w:r w:rsidRPr="00AF4518">
              <w:rPr>
                <w:b/>
                <w:bCs/>
                <w:color w:val="000000"/>
              </w:rPr>
              <w:t>Всего</w:t>
            </w:r>
          </w:p>
        </w:tc>
      </w:tr>
      <w:tr w:rsidR="002E4262" w:rsidRPr="00AF4518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Pr="00AF4518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Раздел </w:t>
            </w:r>
            <w:r w:rsidRPr="00AF4518">
              <w:rPr>
                <w:bCs/>
                <w:color w:val="000000"/>
                <w:sz w:val="24"/>
                <w:szCs w:val="24"/>
              </w:rPr>
              <w:t>I</w:t>
            </w:r>
            <w:r w:rsidRPr="00AF4518">
              <w:rPr>
                <w:color w:val="000000"/>
                <w:sz w:val="24"/>
                <w:szCs w:val="24"/>
              </w:rPr>
              <w:t xml:space="preserve">. </w:t>
            </w:r>
            <w:r w:rsidR="00D93F74" w:rsidRPr="00AF4518">
              <w:rPr>
                <w:sz w:val="24"/>
                <w:szCs w:val="24"/>
              </w:rPr>
              <w:t>Детская литература XI – XIX вв.</w:t>
            </w: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1. </w:t>
            </w:r>
            <w:r w:rsidRPr="00AF4518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104DC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2. </w:t>
            </w:r>
            <w:r w:rsidRPr="00AF4518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104DC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3. </w:t>
            </w:r>
            <w:r w:rsidRPr="00AF4518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104DC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AF4518" w:rsidRDefault="00072E9D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4. </w:t>
            </w:r>
            <w:r w:rsidRPr="00AF4518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  <w:r w:rsidRPr="00AF4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AF4518" w:rsidRDefault="00072E9D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AF4518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AF4518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AF4518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AF4518" w:rsidRDefault="00072E9D" w:rsidP="005A17CA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AF4518" w:rsidRDefault="00072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72E9D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AF4518" w:rsidRDefault="00072E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2E9D" w:rsidRPr="00AF4518" w:rsidRDefault="00072E9D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AF4518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AF4518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AF4518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2E9D" w:rsidRPr="00AF4518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AF4518" w:rsidRDefault="00072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AF4518" w:rsidRDefault="00072E9D" w:rsidP="0073217D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AF4518">
              <w:rPr>
                <w:color w:val="000000"/>
                <w:sz w:val="24"/>
                <w:szCs w:val="24"/>
              </w:rPr>
              <w:t>Расцвет поэтической литературной сказки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AF4518" w:rsidRDefault="00072E9D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AF4518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AF4518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AF4518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AF4518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AF4518" w:rsidRDefault="00072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104DC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6.  </w:t>
            </w:r>
            <w:r w:rsidRPr="00AF4518">
              <w:rPr>
                <w:bCs/>
                <w:sz w:val="24"/>
                <w:szCs w:val="24"/>
              </w:rPr>
              <w:t>Пути развития детской литературы и круга детского чтения в 19 веке</w:t>
            </w:r>
          </w:p>
          <w:p w:rsidR="000104DC" w:rsidRPr="00AF4518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04DC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7. </w:t>
            </w:r>
            <w:r w:rsidRPr="00AF4518">
              <w:rPr>
                <w:bCs/>
                <w:sz w:val="24"/>
                <w:szCs w:val="24"/>
              </w:rPr>
              <w:t>Отечественная и зарубежная детская литература на рубеже 19-20 веков</w:t>
            </w:r>
          </w:p>
          <w:p w:rsidR="000104DC" w:rsidRPr="00AF4518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 w:rsidP="00B87C3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 w:rsidP="005A17CA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7217D1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 w:rsidP="00B87C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5A17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7D1" w:rsidRPr="00AF4518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Раздел </w:t>
            </w:r>
            <w:r w:rsidRPr="00AF4518">
              <w:rPr>
                <w:bCs/>
                <w:color w:val="000000"/>
                <w:sz w:val="24"/>
                <w:szCs w:val="24"/>
              </w:rPr>
              <w:t>II</w:t>
            </w:r>
            <w:r w:rsidRPr="00AF4518">
              <w:rPr>
                <w:color w:val="000000"/>
                <w:sz w:val="24"/>
                <w:szCs w:val="24"/>
              </w:rPr>
              <w:t xml:space="preserve">. </w:t>
            </w:r>
            <w:r w:rsidR="00C81A40" w:rsidRPr="00AF4518">
              <w:rPr>
                <w:sz w:val="24"/>
                <w:szCs w:val="24"/>
              </w:rPr>
              <w:t>Детская литература XX -  XXI вв.</w:t>
            </w: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8. </w:t>
            </w:r>
            <w:r w:rsidRPr="00AF4518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0104DC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9. </w:t>
            </w:r>
            <w:r w:rsidRPr="00AF4518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AF4518" w:rsidRDefault="000104DC" w:rsidP="003619F5">
            <w:pPr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второй половины 20 в.</w:t>
            </w:r>
          </w:p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104DC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10. </w:t>
            </w:r>
            <w:r w:rsidRPr="00AF4518">
              <w:rPr>
                <w:sz w:val="24"/>
                <w:szCs w:val="24"/>
              </w:rPr>
              <w:t>Развитие жанра литературной сказки</w:t>
            </w:r>
          </w:p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104DC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jc w:val="center"/>
              <w:rPr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11. </w:t>
            </w:r>
            <w:r w:rsidRPr="00AF4518">
              <w:rPr>
                <w:sz w:val="24"/>
                <w:szCs w:val="24"/>
              </w:rPr>
              <w:t>Современная литературная сказка в России</w:t>
            </w:r>
          </w:p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104DC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12. </w:t>
            </w:r>
            <w:r w:rsidRPr="00AF4518">
              <w:rPr>
                <w:sz w:val="24"/>
                <w:szCs w:val="24"/>
              </w:rPr>
              <w:t>Научно-художественная и научно-познавательная детская литература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04DC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AF4518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AF4518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Тема № 13. </w:t>
            </w:r>
            <w:r w:rsidRPr="00AF4518">
              <w:rPr>
                <w:sz w:val="24"/>
                <w:szCs w:val="24"/>
              </w:rPr>
              <w:t>Приключенческая литература для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AF4518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217D1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RPr="00AF4518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AF4518" w:rsidRDefault="007217D1">
            <w:pPr>
              <w:jc w:val="center"/>
              <w:rPr>
                <w:color w:val="000000"/>
              </w:rPr>
            </w:pPr>
            <w:r w:rsidRPr="00AF45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7217D1" w:rsidRPr="00AF4518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 w:rsidP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7D1" w:rsidRPr="00AF4518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17D1" w:rsidRPr="00AF4518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AF4518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</w:rPr>
            </w:pPr>
            <w:r w:rsidRPr="00AF451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AF4518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AF4518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5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6E0512" w:rsidRPr="00AF4518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5239F" w:rsidRPr="00670B6F" w:rsidRDefault="00F5239F" w:rsidP="00F5239F">
      <w:pPr>
        <w:ind w:firstLine="709"/>
        <w:jc w:val="both"/>
        <w:rPr>
          <w:b/>
          <w:i/>
          <w:sz w:val="16"/>
          <w:szCs w:val="16"/>
        </w:rPr>
      </w:pPr>
      <w:r w:rsidRPr="00670B6F">
        <w:rPr>
          <w:b/>
          <w:i/>
          <w:sz w:val="16"/>
          <w:szCs w:val="16"/>
        </w:rPr>
        <w:t>* Примечания:</w:t>
      </w:r>
    </w:p>
    <w:p w:rsidR="00F5239F" w:rsidRPr="00670B6F" w:rsidRDefault="00F5239F" w:rsidP="00F5239F">
      <w:pPr>
        <w:ind w:firstLine="709"/>
        <w:jc w:val="both"/>
        <w:rPr>
          <w:b/>
          <w:sz w:val="16"/>
          <w:szCs w:val="16"/>
        </w:rPr>
      </w:pPr>
      <w:r w:rsidRPr="00670B6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5239F" w:rsidRPr="00670B6F" w:rsidRDefault="00F5239F" w:rsidP="00F5239F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670B6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70B6F">
        <w:rPr>
          <w:b/>
          <w:sz w:val="16"/>
          <w:szCs w:val="16"/>
        </w:rPr>
        <w:t xml:space="preserve">«Теории и технологии развития речи у дошкольников» </w:t>
      </w:r>
      <w:r w:rsidRPr="00670B6F">
        <w:rPr>
          <w:sz w:val="16"/>
          <w:szCs w:val="16"/>
        </w:rPr>
        <w:t xml:space="preserve">согласно требованиям </w:t>
      </w:r>
      <w:r w:rsidRPr="00670B6F">
        <w:rPr>
          <w:b/>
          <w:sz w:val="16"/>
          <w:szCs w:val="16"/>
        </w:rPr>
        <w:t>частей 3-5 статьи 13, статьи 30, пункта 3 части 1 статьи 34</w:t>
      </w:r>
      <w:r w:rsidRPr="00670B6F">
        <w:rPr>
          <w:sz w:val="16"/>
          <w:szCs w:val="16"/>
        </w:rPr>
        <w:t xml:space="preserve"> Федерального закона Российской Федерации </w:t>
      </w:r>
      <w:r w:rsidRPr="00670B6F">
        <w:rPr>
          <w:b/>
          <w:sz w:val="16"/>
          <w:szCs w:val="16"/>
        </w:rPr>
        <w:t>от 29.12.2012 № 273-ФЗ</w:t>
      </w:r>
      <w:r w:rsidRPr="00670B6F">
        <w:rPr>
          <w:sz w:val="16"/>
          <w:szCs w:val="16"/>
        </w:rPr>
        <w:t xml:space="preserve"> «Об образовании в Российской Федерации»; </w:t>
      </w:r>
      <w:r w:rsidRPr="00670B6F">
        <w:rPr>
          <w:b/>
          <w:sz w:val="16"/>
          <w:szCs w:val="16"/>
        </w:rPr>
        <w:t>пунктов 16, 38</w:t>
      </w:r>
      <w:r w:rsidRPr="00670B6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5239F" w:rsidRPr="00670B6F" w:rsidRDefault="00F5239F" w:rsidP="00F5239F">
      <w:pPr>
        <w:ind w:firstLine="709"/>
        <w:jc w:val="both"/>
        <w:rPr>
          <w:b/>
          <w:sz w:val="16"/>
          <w:szCs w:val="16"/>
        </w:rPr>
      </w:pPr>
      <w:r w:rsidRPr="00670B6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5239F" w:rsidRPr="00670B6F" w:rsidRDefault="00F5239F" w:rsidP="00F5239F">
      <w:pPr>
        <w:ind w:firstLine="709"/>
        <w:jc w:val="both"/>
        <w:rPr>
          <w:sz w:val="16"/>
          <w:szCs w:val="16"/>
        </w:rPr>
      </w:pPr>
      <w:r w:rsidRPr="00670B6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70B6F">
        <w:rPr>
          <w:b/>
          <w:sz w:val="16"/>
          <w:szCs w:val="16"/>
        </w:rPr>
        <w:t>статьи 79</w:t>
      </w:r>
      <w:r w:rsidRPr="00670B6F">
        <w:rPr>
          <w:sz w:val="16"/>
          <w:szCs w:val="16"/>
        </w:rPr>
        <w:t xml:space="preserve"> Федерального закона Российской Федерации </w:t>
      </w:r>
      <w:r w:rsidRPr="00670B6F">
        <w:rPr>
          <w:b/>
          <w:sz w:val="16"/>
          <w:szCs w:val="16"/>
        </w:rPr>
        <w:t>от 29.12.2012 № 273-ФЗ</w:t>
      </w:r>
      <w:r w:rsidRPr="00670B6F">
        <w:rPr>
          <w:sz w:val="16"/>
          <w:szCs w:val="16"/>
        </w:rPr>
        <w:t xml:space="preserve"> «Об образовании в Российской Федерации»; </w:t>
      </w:r>
      <w:r w:rsidRPr="00670B6F">
        <w:rPr>
          <w:b/>
          <w:sz w:val="16"/>
          <w:szCs w:val="16"/>
        </w:rPr>
        <w:t>раздела III</w:t>
      </w:r>
      <w:r w:rsidRPr="00670B6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70B6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70B6F">
        <w:rPr>
          <w:sz w:val="16"/>
          <w:szCs w:val="16"/>
        </w:rPr>
        <w:t>).</w:t>
      </w:r>
    </w:p>
    <w:p w:rsidR="00F5239F" w:rsidRPr="00670B6F" w:rsidRDefault="00F5239F" w:rsidP="00F5239F">
      <w:pPr>
        <w:ind w:firstLine="709"/>
        <w:jc w:val="both"/>
        <w:rPr>
          <w:b/>
          <w:sz w:val="16"/>
          <w:szCs w:val="16"/>
        </w:rPr>
      </w:pPr>
      <w:r w:rsidRPr="00670B6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5239F" w:rsidRPr="00670B6F" w:rsidRDefault="00F5239F" w:rsidP="00F5239F">
      <w:pPr>
        <w:ind w:firstLine="709"/>
        <w:jc w:val="both"/>
        <w:rPr>
          <w:sz w:val="16"/>
          <w:szCs w:val="16"/>
        </w:rPr>
      </w:pPr>
      <w:r w:rsidRPr="00670B6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70B6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70B6F">
        <w:rPr>
          <w:sz w:val="16"/>
          <w:szCs w:val="16"/>
        </w:rPr>
        <w:t xml:space="preserve">Федерального закона Российской Федерации </w:t>
      </w:r>
      <w:r w:rsidRPr="00670B6F">
        <w:rPr>
          <w:b/>
          <w:sz w:val="16"/>
          <w:szCs w:val="16"/>
        </w:rPr>
        <w:t>от 29.12.2012 № 273-ФЗ</w:t>
      </w:r>
      <w:r w:rsidRPr="00670B6F">
        <w:rPr>
          <w:sz w:val="16"/>
          <w:szCs w:val="16"/>
        </w:rPr>
        <w:t xml:space="preserve"> «Об образовании в Российской Федерации»; </w:t>
      </w:r>
      <w:r w:rsidRPr="00670B6F">
        <w:rPr>
          <w:b/>
          <w:sz w:val="16"/>
          <w:szCs w:val="16"/>
        </w:rPr>
        <w:t>пункта 20</w:t>
      </w:r>
      <w:r w:rsidRPr="00670B6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70B6F">
        <w:rPr>
          <w:b/>
          <w:sz w:val="16"/>
          <w:szCs w:val="16"/>
        </w:rPr>
        <w:t>частью 5 статьи 5</w:t>
      </w:r>
      <w:r w:rsidRPr="00670B6F">
        <w:rPr>
          <w:sz w:val="16"/>
          <w:szCs w:val="16"/>
        </w:rPr>
        <w:t xml:space="preserve"> Федерального закона </w:t>
      </w:r>
      <w:r w:rsidRPr="00670B6F">
        <w:rPr>
          <w:b/>
          <w:sz w:val="16"/>
          <w:szCs w:val="16"/>
        </w:rPr>
        <w:t>от 05.05.2014 № 84-ФЗ</w:t>
      </w:r>
      <w:r w:rsidRPr="00670B6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</w:t>
      </w:r>
      <w:r w:rsidRPr="00670B6F">
        <w:rPr>
          <w:sz w:val="16"/>
          <w:szCs w:val="16"/>
        </w:rPr>
        <w:lastRenderedPageBreak/>
        <w:t>срок может быть увеличен не более чем на один год по решению Академии, принятому на основании заявления обучающегося).</w:t>
      </w:r>
    </w:p>
    <w:p w:rsidR="00F5239F" w:rsidRPr="00670B6F" w:rsidRDefault="00F5239F" w:rsidP="00F5239F">
      <w:pPr>
        <w:ind w:firstLine="709"/>
        <w:jc w:val="both"/>
        <w:rPr>
          <w:b/>
          <w:sz w:val="16"/>
          <w:szCs w:val="16"/>
        </w:rPr>
      </w:pPr>
      <w:r w:rsidRPr="00670B6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5239F" w:rsidRPr="002970F7" w:rsidRDefault="00F5239F" w:rsidP="00F5239F">
      <w:pPr>
        <w:ind w:firstLine="709"/>
        <w:jc w:val="both"/>
        <w:rPr>
          <w:sz w:val="24"/>
          <w:szCs w:val="24"/>
        </w:rPr>
      </w:pPr>
      <w:r w:rsidRPr="00670B6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70B6F">
        <w:rPr>
          <w:b/>
          <w:sz w:val="16"/>
          <w:szCs w:val="16"/>
        </w:rPr>
        <w:t>пункта 9 части 1 статьи 33, части 3 статьи 34</w:t>
      </w:r>
      <w:r w:rsidRPr="00670B6F">
        <w:rPr>
          <w:sz w:val="16"/>
          <w:szCs w:val="16"/>
        </w:rPr>
        <w:t xml:space="preserve"> Федерального закона Российской Федерации </w:t>
      </w:r>
      <w:r w:rsidRPr="00670B6F">
        <w:rPr>
          <w:b/>
          <w:sz w:val="16"/>
          <w:szCs w:val="16"/>
        </w:rPr>
        <w:t>от 29.12.2012 № 273-ФЗ</w:t>
      </w:r>
      <w:r w:rsidRPr="00670B6F">
        <w:rPr>
          <w:sz w:val="16"/>
          <w:szCs w:val="16"/>
        </w:rPr>
        <w:t xml:space="preserve"> «Об образовании в Российской Федерации»; </w:t>
      </w:r>
      <w:r w:rsidRPr="00670B6F">
        <w:rPr>
          <w:b/>
          <w:sz w:val="16"/>
          <w:szCs w:val="16"/>
        </w:rPr>
        <w:t>пункта 43</w:t>
      </w:r>
      <w:r w:rsidRPr="00670B6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AF4518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AF4518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F4518">
        <w:rPr>
          <w:b/>
          <w:color w:val="000000"/>
          <w:sz w:val="24"/>
          <w:szCs w:val="24"/>
        </w:rPr>
        <w:t>5.</w:t>
      </w:r>
      <w:r w:rsidR="00114770" w:rsidRPr="00AF4518">
        <w:rPr>
          <w:b/>
          <w:color w:val="000000"/>
          <w:sz w:val="24"/>
          <w:szCs w:val="24"/>
        </w:rPr>
        <w:t>3</w:t>
      </w:r>
      <w:r w:rsidRPr="00AF4518">
        <w:rPr>
          <w:b/>
          <w:color w:val="000000"/>
          <w:sz w:val="24"/>
          <w:szCs w:val="24"/>
        </w:rPr>
        <w:t xml:space="preserve"> Содержание дисциплины</w:t>
      </w:r>
    </w:p>
    <w:p w:rsidR="000104DC" w:rsidRPr="00AF4518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AF4518" w:rsidRDefault="000104DC" w:rsidP="000104DC">
      <w:pPr>
        <w:ind w:firstLine="708"/>
        <w:jc w:val="center"/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 xml:space="preserve">Раздел </w:t>
      </w:r>
      <w:r w:rsidRPr="00AF4518">
        <w:rPr>
          <w:b/>
          <w:bCs/>
          <w:sz w:val="24"/>
          <w:szCs w:val="24"/>
        </w:rPr>
        <w:t>I</w:t>
      </w:r>
      <w:r w:rsidRPr="00AF4518">
        <w:rPr>
          <w:b/>
          <w:sz w:val="24"/>
          <w:szCs w:val="24"/>
        </w:rPr>
        <w:t xml:space="preserve">. Детская литература XI – XIX вв. </w:t>
      </w:r>
    </w:p>
    <w:p w:rsidR="000104DC" w:rsidRPr="00AF4518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 xml:space="preserve">Тема № 1. Специфика детской литературы </w:t>
      </w:r>
    </w:p>
    <w:p w:rsidR="003619F5" w:rsidRPr="00AF4518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особенностей произведений детской литературы в художественной практике различных писателей. Психолого-педагогическое и эстетическое своеобразие произведений, адресованных разным читательским группам. Круг детского чтения. Художественные критерии детской литературы. Роль иллюстрации в детской книге. </w:t>
      </w:r>
    </w:p>
    <w:p w:rsidR="000104DC" w:rsidRPr="00AF4518" w:rsidRDefault="003619F5" w:rsidP="003619F5">
      <w:pPr>
        <w:ind w:firstLine="708"/>
        <w:rPr>
          <w:b/>
          <w:sz w:val="24"/>
          <w:szCs w:val="24"/>
        </w:rPr>
      </w:pPr>
      <w:r w:rsidRPr="00AF4518">
        <w:rPr>
          <w:color w:val="000000"/>
          <w:sz w:val="24"/>
          <w:szCs w:val="24"/>
        </w:rPr>
        <w:t>Значение детской литературы для умственного, нравственного и эстетического развития ребенка.</w:t>
      </w:r>
    </w:p>
    <w:p w:rsidR="000104DC" w:rsidRPr="00AF4518" w:rsidRDefault="000104DC" w:rsidP="000104DC">
      <w:pPr>
        <w:rPr>
          <w:b/>
          <w:sz w:val="24"/>
          <w:szCs w:val="24"/>
        </w:rPr>
      </w:pPr>
    </w:p>
    <w:p w:rsidR="000104DC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 xml:space="preserve">Тема № 2. Устное народное творчество для детей и в детском чтении </w:t>
      </w:r>
    </w:p>
    <w:p w:rsidR="003619F5" w:rsidRPr="00AF4518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 </w:t>
      </w:r>
    </w:p>
    <w:p w:rsidR="003619F5" w:rsidRPr="00AF4518" w:rsidRDefault="003619F5" w:rsidP="003619F5">
      <w:pPr>
        <w:widowControl/>
        <w:ind w:firstLine="708"/>
        <w:rPr>
          <w:color w:val="000000"/>
          <w:sz w:val="28"/>
          <w:szCs w:val="28"/>
        </w:rPr>
      </w:pPr>
    </w:p>
    <w:p w:rsidR="000104DC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 xml:space="preserve">Тема № 3. </w:t>
      </w:r>
      <w:r w:rsidRPr="00AF4518">
        <w:rPr>
          <w:b/>
          <w:bCs/>
          <w:sz w:val="24"/>
          <w:szCs w:val="24"/>
        </w:rPr>
        <w:t>Мифологические сюжеты и народные сказки в детском чтении</w:t>
      </w:r>
      <w:r w:rsidRPr="00AF4518">
        <w:rPr>
          <w:b/>
          <w:sz w:val="24"/>
          <w:szCs w:val="24"/>
        </w:rPr>
        <w:t xml:space="preserve"> </w:t>
      </w:r>
    </w:p>
    <w:p w:rsidR="003619F5" w:rsidRPr="00AF4518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Героические песни и былины – производное мифологического и художественного сознания. Сюжетная связь народных сказок с первобытными мифами. </w:t>
      </w:r>
    </w:p>
    <w:p w:rsidR="003619F5" w:rsidRPr="00AF4518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Воспитательное значение народных сказок. К. И. Чуковский о роли народной сказки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 </w:t>
      </w:r>
    </w:p>
    <w:p w:rsidR="003619F5" w:rsidRPr="00AF4518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Сказки о животных. Особенности этого жанра: воплощение в образах зверей типичных человеческих характеров; устойчивость характеристик; традиционность сюжетного построения. </w:t>
      </w:r>
    </w:p>
    <w:p w:rsidR="003619F5" w:rsidRPr="00AF4518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Бытовые сказки. Положительные герои бытовых сказок: находчивый мужик, бывалый солдат. Основные темы бытовых сказок. </w:t>
      </w:r>
    </w:p>
    <w:p w:rsidR="003619F5" w:rsidRPr="00AF4518" w:rsidRDefault="003619F5" w:rsidP="003619F5">
      <w:pPr>
        <w:widowControl/>
        <w:rPr>
          <w:sz w:val="24"/>
          <w:szCs w:val="24"/>
        </w:rPr>
      </w:pPr>
    </w:p>
    <w:p w:rsidR="003619F5" w:rsidRPr="00AF4518" w:rsidRDefault="003619F5" w:rsidP="003619F5">
      <w:pPr>
        <w:pageBreakBefore/>
        <w:widowControl/>
        <w:rPr>
          <w:sz w:val="24"/>
          <w:szCs w:val="24"/>
        </w:rPr>
      </w:pPr>
      <w:r w:rsidRPr="00AF4518">
        <w:rPr>
          <w:sz w:val="24"/>
          <w:szCs w:val="24"/>
        </w:rPr>
        <w:lastRenderedPageBreak/>
        <w:t xml:space="preserve">Юмористический характер, высмеивание глупости, лени, болтливости, жадности. Язык и стиль бытовых сказок. </w:t>
      </w:r>
    </w:p>
    <w:p w:rsidR="003619F5" w:rsidRPr="00AF4518" w:rsidRDefault="003619F5" w:rsidP="003619F5">
      <w:pPr>
        <w:widowControl/>
        <w:ind w:firstLine="708"/>
        <w:rPr>
          <w:sz w:val="24"/>
          <w:szCs w:val="24"/>
        </w:rPr>
      </w:pPr>
      <w:r w:rsidRPr="00AF4518">
        <w:rPr>
          <w:sz w:val="24"/>
          <w:szCs w:val="24"/>
        </w:rPr>
        <w:t xml:space="preserve">Подходы и приемы организации детского чтения народных сказок. Сборники сказок (Ф. Н. Афанасьев, В. Даль, В. П. Аникин и др.). Иллюстраторы народных сказок (И. Билибин, Т. Маврина, Ю. Васнецов, М. Беляева и др.). </w:t>
      </w:r>
    </w:p>
    <w:p w:rsidR="000104DC" w:rsidRPr="00AF4518" w:rsidRDefault="003619F5" w:rsidP="003619F5">
      <w:pPr>
        <w:ind w:firstLine="708"/>
        <w:rPr>
          <w:b/>
          <w:sz w:val="24"/>
          <w:szCs w:val="24"/>
        </w:rPr>
      </w:pPr>
      <w:r w:rsidRPr="00AF4518">
        <w:rPr>
          <w:sz w:val="24"/>
          <w:szCs w:val="24"/>
        </w:rPr>
        <w:t>Обработка сюжетов народных сказок Ш. Перро. Книга Ш. Перро «Сказки моей матушки Гусыни» – основа для развития французской литературной сказки.</w:t>
      </w:r>
    </w:p>
    <w:p w:rsidR="000104DC" w:rsidRPr="00AF4518" w:rsidRDefault="000104DC" w:rsidP="000104DC">
      <w:pPr>
        <w:rPr>
          <w:b/>
          <w:sz w:val="24"/>
          <w:szCs w:val="24"/>
        </w:rPr>
      </w:pPr>
    </w:p>
    <w:p w:rsidR="000104DC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 xml:space="preserve">Тема № 4. </w:t>
      </w:r>
      <w:r w:rsidR="00072E9D" w:rsidRPr="00AF4518">
        <w:rPr>
          <w:b/>
          <w:bCs/>
          <w:sz w:val="24"/>
          <w:szCs w:val="24"/>
        </w:rPr>
        <w:t>Становление жанра литературной сказки в 19 веке</w:t>
      </w:r>
      <w:r w:rsidR="00072E9D" w:rsidRPr="00AF4518">
        <w:rPr>
          <w:b/>
          <w:sz w:val="24"/>
          <w:szCs w:val="24"/>
        </w:rPr>
        <w:t xml:space="preserve"> </w:t>
      </w:r>
    </w:p>
    <w:p w:rsidR="00072E9D" w:rsidRPr="00AF4518" w:rsidRDefault="00072E9D" w:rsidP="00072E9D">
      <w:pPr>
        <w:pStyle w:val="Default"/>
        <w:ind w:firstLine="708"/>
        <w:rPr>
          <w:rFonts w:eastAsia="Times New Roman"/>
          <w:lang w:eastAsia="ru-RU"/>
        </w:rPr>
      </w:pPr>
      <w:r w:rsidRPr="00AF4518">
        <w:rPr>
          <w:rFonts w:eastAsia="Times New Roman"/>
          <w:lang w:eastAsia="ru-RU"/>
        </w:rPr>
        <w:t xml:space="preserve">Сборник «Детские и семейные сказки» братьев Гримм. Сохранение колорита народной немецкой сказки. </w:t>
      </w:r>
    </w:p>
    <w:p w:rsidR="00072E9D" w:rsidRPr="00AF4518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Немецкая романтическая традиция в сказках Э. Т. Гофмана и В. Гауфа. Поиск романтиками эстетических образцов в фольклоре. Сочетание в сказках волшебного, фантастического с современной действительностью. Раскрытие мира человеческих страстей, пороков и добродетелей. </w:t>
      </w:r>
    </w:p>
    <w:p w:rsidR="00072E9D" w:rsidRPr="00AF4518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Развитие скандинавской литературной сказки. Переработка Г. Х. Андерсеном народных сказок. Сближение реального и сказочного миров в сказках Андерсена. Романтические черты сказок. Своеобразие персонажей. Сатира в сказках. Познавательная и воспитательная ценность сказок. Влияние Андерсена на развитие литературной сказки. Популярность его сказок у детей. </w:t>
      </w:r>
    </w:p>
    <w:p w:rsidR="00D05787" w:rsidRPr="00AF4518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педагогическая направленность. </w:t>
      </w:r>
    </w:p>
    <w:p w:rsidR="00D05787" w:rsidRPr="00AF4518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Научно-познавательные сказки В. Ф. Одоевского. Принципы переработки народных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 </w:t>
      </w:r>
    </w:p>
    <w:p w:rsidR="000104DC" w:rsidRPr="00AF4518" w:rsidRDefault="000104DC" w:rsidP="000104DC">
      <w:pPr>
        <w:rPr>
          <w:b/>
          <w:sz w:val="24"/>
          <w:szCs w:val="24"/>
        </w:rPr>
      </w:pPr>
    </w:p>
    <w:p w:rsidR="000104DC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 xml:space="preserve">Тема № 5. </w:t>
      </w:r>
      <w:r w:rsidR="00D05787" w:rsidRPr="00AF4518">
        <w:rPr>
          <w:b/>
          <w:color w:val="000000"/>
          <w:sz w:val="24"/>
          <w:szCs w:val="24"/>
        </w:rPr>
        <w:t>Расцвет поэтической литературной сказки в 1 половине 19 века</w:t>
      </w:r>
    </w:p>
    <w:p w:rsidR="00974D64" w:rsidRPr="00AF4518" w:rsidRDefault="00974D64" w:rsidP="00974D64">
      <w:pPr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</w:r>
    </w:p>
    <w:p w:rsidR="000104DC" w:rsidRPr="00AF4518" w:rsidRDefault="00974D64" w:rsidP="00974D64">
      <w:pPr>
        <w:ind w:firstLine="708"/>
        <w:rPr>
          <w:b/>
          <w:sz w:val="24"/>
          <w:szCs w:val="24"/>
        </w:rPr>
      </w:pPr>
      <w:r w:rsidRPr="00AF4518">
        <w:rPr>
          <w:sz w:val="24"/>
          <w:szCs w:val="24"/>
        </w:rPr>
        <w:t>Оригинальная авторская сказка П. П. Ершова «Конек-Горбунок» – дальнейшее развитие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Организация работы со сказкой П. П. Ершова в детском саду</w:t>
      </w:r>
    </w:p>
    <w:p w:rsidR="000104DC" w:rsidRPr="00AF4518" w:rsidRDefault="000104DC" w:rsidP="000104DC">
      <w:pPr>
        <w:rPr>
          <w:b/>
          <w:sz w:val="24"/>
          <w:szCs w:val="24"/>
        </w:rPr>
      </w:pPr>
    </w:p>
    <w:p w:rsidR="000104DC" w:rsidRPr="00AF4518" w:rsidRDefault="000104DC" w:rsidP="000104DC">
      <w:pPr>
        <w:rPr>
          <w:b/>
          <w:bCs/>
          <w:sz w:val="24"/>
          <w:szCs w:val="24"/>
        </w:rPr>
      </w:pPr>
      <w:r w:rsidRPr="00AF4518">
        <w:rPr>
          <w:b/>
          <w:sz w:val="24"/>
          <w:szCs w:val="24"/>
        </w:rPr>
        <w:t xml:space="preserve">Тема № 6.  </w:t>
      </w:r>
      <w:r w:rsidRPr="00AF4518">
        <w:rPr>
          <w:b/>
          <w:bCs/>
          <w:sz w:val="24"/>
          <w:szCs w:val="24"/>
        </w:rPr>
        <w:t>Пути развития детской литературы и круга детского чтения в 19 веке</w:t>
      </w:r>
    </w:p>
    <w:p w:rsidR="004476F6" w:rsidRPr="00AF4518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 </w:t>
      </w:r>
    </w:p>
    <w:p w:rsidR="004476F6" w:rsidRPr="00AF4518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Мир детства и природы в стихах Н. Некрасова, И. Никитина, И. Сурикова, А. Плещеева. </w:t>
      </w:r>
    </w:p>
    <w:p w:rsidR="004476F6" w:rsidRPr="00AF4518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Многообразная палитра тем и жанров произведений Д.Н. Мамина-Сибиряка, адресованных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</w:t>
      </w:r>
      <w:r w:rsidRPr="00AF4518">
        <w:rPr>
          <w:color w:val="000000"/>
          <w:sz w:val="24"/>
          <w:szCs w:val="24"/>
        </w:rPr>
        <w:lastRenderedPageBreak/>
        <w:t xml:space="preserve">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 </w:t>
      </w:r>
    </w:p>
    <w:p w:rsidR="004476F6" w:rsidRPr="00AF4518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«Аленький цветочек» С. Т. Аксакова. Литературные корни сказки. Признаки народной волшебной сказки. Гамма нравственных переживаний героев. Язык сказки. </w:t>
      </w:r>
    </w:p>
    <w:p w:rsidR="000104DC" w:rsidRPr="00AF4518" w:rsidRDefault="004476F6" w:rsidP="004476F6">
      <w:pPr>
        <w:ind w:firstLine="708"/>
        <w:rPr>
          <w:b/>
          <w:bCs/>
          <w:sz w:val="24"/>
          <w:szCs w:val="24"/>
        </w:rPr>
      </w:pPr>
      <w:r w:rsidRPr="00AF4518">
        <w:rPr>
          <w:color w:val="000000"/>
          <w:sz w:val="24"/>
          <w:szCs w:val="24"/>
        </w:rPr>
        <w:t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животных «Каштанка», «Белолобый». Особенности изображения животных в этих произведениях. Четкость композиции рассказов. Юмор. Своеобразие языка произведений.</w:t>
      </w:r>
    </w:p>
    <w:p w:rsidR="000104DC" w:rsidRPr="00AF4518" w:rsidRDefault="000104DC" w:rsidP="000104DC">
      <w:pPr>
        <w:rPr>
          <w:b/>
          <w:sz w:val="24"/>
          <w:szCs w:val="24"/>
        </w:rPr>
      </w:pPr>
    </w:p>
    <w:p w:rsidR="000104DC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 xml:space="preserve">Тема № 7. </w:t>
      </w:r>
      <w:r w:rsidRPr="00AF4518">
        <w:rPr>
          <w:b/>
          <w:bCs/>
          <w:sz w:val="24"/>
          <w:szCs w:val="24"/>
        </w:rPr>
        <w:t>Отечественная и зарубежная детская литература на рубеже 19-20 веков</w:t>
      </w:r>
      <w:r w:rsidRPr="00AF4518">
        <w:rPr>
          <w:b/>
          <w:sz w:val="24"/>
          <w:szCs w:val="24"/>
        </w:rPr>
        <w:t xml:space="preserve"> </w:t>
      </w:r>
    </w:p>
    <w:p w:rsidR="00264BD5" w:rsidRPr="00AF4518" w:rsidRDefault="00264BD5" w:rsidP="00264BD5">
      <w:pPr>
        <w:ind w:firstLine="709"/>
        <w:jc w:val="both"/>
        <w:rPr>
          <w:sz w:val="24"/>
          <w:szCs w:val="24"/>
        </w:rPr>
      </w:pPr>
      <w:r w:rsidRPr="00AF4518">
        <w:rPr>
          <w:sz w:val="24"/>
          <w:szCs w:val="24"/>
        </w:rPr>
        <w:t>Произведения В.Г.Короленко о детях и для детей: повести «Слепой музыкант» и «Дети подземелья».</w:t>
      </w:r>
    </w:p>
    <w:p w:rsidR="00264BD5" w:rsidRPr="00AF4518" w:rsidRDefault="00264BD5" w:rsidP="00264BD5">
      <w:pPr>
        <w:ind w:firstLine="709"/>
        <w:jc w:val="both"/>
        <w:rPr>
          <w:sz w:val="24"/>
          <w:szCs w:val="24"/>
        </w:rPr>
      </w:pPr>
      <w:r w:rsidRPr="00AF4518">
        <w:rPr>
          <w:sz w:val="24"/>
          <w:szCs w:val="24"/>
        </w:rPr>
        <w:t>Произведения А.И.Куприна, вошедшие в круг детского чтения: рассказы о животных («Ю-Ю», «Белый пудель», «Сапсан» и др.); рассказы о детях («В недрах земли», «Чудесный доктор», «Детский сад» и др.).</w:t>
      </w:r>
    </w:p>
    <w:p w:rsidR="00FA3B3D" w:rsidRPr="00AF4518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 </w:t>
      </w:r>
    </w:p>
    <w:p w:rsidR="000104DC" w:rsidRPr="00AF4518" w:rsidRDefault="00FA3B3D" w:rsidP="00FA3B3D">
      <w:pPr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</w:r>
    </w:p>
    <w:p w:rsidR="00D93F74" w:rsidRPr="00AF4518" w:rsidRDefault="00D93F74" w:rsidP="00FA3B3D">
      <w:pPr>
        <w:ind w:firstLine="708"/>
        <w:rPr>
          <w:color w:val="000000"/>
          <w:sz w:val="24"/>
          <w:szCs w:val="24"/>
        </w:rPr>
      </w:pPr>
    </w:p>
    <w:p w:rsidR="00D93F74" w:rsidRPr="00AF4518" w:rsidRDefault="00D93F74" w:rsidP="00D93F74">
      <w:pPr>
        <w:ind w:firstLine="708"/>
        <w:jc w:val="center"/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 xml:space="preserve">Раздел </w:t>
      </w:r>
      <w:r w:rsidRPr="00AF4518">
        <w:rPr>
          <w:b/>
          <w:bCs/>
          <w:sz w:val="24"/>
          <w:szCs w:val="24"/>
        </w:rPr>
        <w:t>II</w:t>
      </w:r>
      <w:r w:rsidRPr="00AF4518">
        <w:rPr>
          <w:b/>
          <w:sz w:val="24"/>
          <w:szCs w:val="24"/>
        </w:rPr>
        <w:t xml:space="preserve">. Детская литература XX -  XXI вв. </w:t>
      </w:r>
    </w:p>
    <w:p w:rsidR="000104DC" w:rsidRPr="00AF4518" w:rsidRDefault="000104DC" w:rsidP="000104DC">
      <w:pPr>
        <w:rPr>
          <w:b/>
          <w:sz w:val="24"/>
          <w:szCs w:val="24"/>
        </w:rPr>
      </w:pPr>
    </w:p>
    <w:p w:rsidR="000104DC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 xml:space="preserve">Тема № 8. Поэзия для детей и в детском чтении первой половины 20 в. </w:t>
      </w:r>
    </w:p>
    <w:p w:rsidR="00FA3B3D" w:rsidRPr="00AF4518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Стихи поэтов довоенных десятилетий. К. И. Чуковский – поэт, сказочник, переводчик.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 </w:t>
      </w:r>
    </w:p>
    <w:p w:rsidR="00FA3B3D" w:rsidRPr="00AF4518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Поэтическая практика группы ОБЭРИУ (детские стихи Д. Хармса, А. Введенского, Ю. Владимирова). </w:t>
      </w:r>
    </w:p>
    <w:p w:rsidR="00FA3B3D" w:rsidRPr="00AF4518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Поэтические энциклопедии для детей: «Веселое путешествие от А до Я», «Детки в клетке». </w:t>
      </w:r>
    </w:p>
    <w:p w:rsidR="00FA3B3D" w:rsidRPr="00AF4518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 </w:t>
      </w:r>
    </w:p>
    <w:p w:rsidR="000104DC" w:rsidRPr="00AF4518" w:rsidRDefault="00FA3B3D" w:rsidP="00FA3B3D">
      <w:pPr>
        <w:ind w:firstLine="708"/>
        <w:rPr>
          <w:b/>
          <w:sz w:val="24"/>
          <w:szCs w:val="24"/>
        </w:rPr>
      </w:pPr>
      <w:r w:rsidRPr="00AF4518">
        <w:rPr>
          <w:color w:val="000000"/>
          <w:sz w:val="24"/>
          <w:szCs w:val="24"/>
        </w:rPr>
        <w:t>С. Черный – сатирик и лирик детской поэзии. Непосредственность выражения детских чувств, настроений. Игровая основа произведений.</w:t>
      </w:r>
    </w:p>
    <w:p w:rsidR="000104DC" w:rsidRPr="00AF4518" w:rsidRDefault="000104DC" w:rsidP="000104DC">
      <w:pPr>
        <w:rPr>
          <w:b/>
          <w:sz w:val="24"/>
          <w:szCs w:val="24"/>
        </w:rPr>
      </w:pPr>
    </w:p>
    <w:p w:rsidR="000104DC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>Тема № 9. Поэзия для детей и в детском чтении второй половины 20 в.</w:t>
      </w:r>
    </w:p>
    <w:p w:rsidR="00FA3B3D" w:rsidRPr="00AF4518" w:rsidRDefault="00FA3B3D" w:rsidP="00FA3B3D">
      <w:pPr>
        <w:ind w:firstLine="708"/>
        <w:rPr>
          <w:sz w:val="24"/>
          <w:szCs w:val="24"/>
        </w:rPr>
      </w:pPr>
      <w:r w:rsidRPr="00AF4518">
        <w:rPr>
          <w:sz w:val="24"/>
          <w:szCs w:val="24"/>
        </w:rPr>
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Заходера, Э. Мошковской, Я. Акима, Е Благининой, С</w:t>
      </w:r>
      <w:r w:rsidR="009E5A18" w:rsidRPr="00AF4518">
        <w:rPr>
          <w:sz w:val="24"/>
          <w:szCs w:val="24"/>
        </w:rPr>
        <w:t>.</w:t>
      </w:r>
      <w:r w:rsidRPr="00AF4518">
        <w:rPr>
          <w:sz w:val="24"/>
          <w:szCs w:val="24"/>
        </w:rPr>
        <w:t xml:space="preserve"> Михалкова. </w:t>
      </w:r>
    </w:p>
    <w:p w:rsidR="000104DC" w:rsidRPr="00AF4518" w:rsidRDefault="00FA3B3D" w:rsidP="00FA3B3D">
      <w:pPr>
        <w:ind w:firstLine="708"/>
        <w:rPr>
          <w:b/>
          <w:sz w:val="24"/>
          <w:szCs w:val="24"/>
        </w:rPr>
      </w:pPr>
      <w:r w:rsidRPr="00AF4518">
        <w:rPr>
          <w:sz w:val="24"/>
          <w:szCs w:val="24"/>
        </w:rPr>
        <w:t>Экспериментальная поэзия Ю. Мориц, Г. Остера, Г. Сапгира, Т. Собакина.</w:t>
      </w:r>
    </w:p>
    <w:p w:rsidR="000104DC" w:rsidRPr="00AF4518" w:rsidRDefault="000104DC" w:rsidP="000104DC">
      <w:pPr>
        <w:rPr>
          <w:b/>
          <w:sz w:val="24"/>
          <w:szCs w:val="24"/>
        </w:rPr>
      </w:pPr>
    </w:p>
    <w:p w:rsidR="000104DC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>Тема № 10. Развитие жанра литературной сказки</w:t>
      </w:r>
    </w:p>
    <w:p w:rsidR="006D0CCD" w:rsidRPr="00AF4518" w:rsidRDefault="006D0CCD" w:rsidP="006D0CCD">
      <w:pPr>
        <w:widowControl/>
        <w:ind w:firstLine="708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 </w:t>
      </w:r>
    </w:p>
    <w:p w:rsidR="009F1B8A" w:rsidRPr="00AF4518" w:rsidRDefault="009F1B8A" w:rsidP="009F1B8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AF4518">
        <w:rPr>
          <w:sz w:val="24"/>
          <w:szCs w:val="24"/>
        </w:rPr>
        <w:lastRenderedPageBreak/>
        <w:t>Реальное и фантастическое в сказах П.П. Бажова.</w:t>
      </w:r>
    </w:p>
    <w:p w:rsidR="004569C6" w:rsidRPr="00AF4518" w:rsidRDefault="004569C6" w:rsidP="009F1B8A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 </w:t>
      </w:r>
      <w:r w:rsidRPr="00AF4518">
        <w:rPr>
          <w:sz w:val="24"/>
          <w:szCs w:val="24"/>
        </w:rPr>
        <w:t>Сказки-«ремейки»: А.Толстой «Золотой ключик» и сказка «Приключения Пиноккио» К.</w:t>
      </w:r>
      <w:r w:rsidR="009F1B8A" w:rsidRPr="00AF4518">
        <w:rPr>
          <w:sz w:val="24"/>
          <w:szCs w:val="24"/>
        </w:rPr>
        <w:t> </w:t>
      </w:r>
      <w:r w:rsidRPr="00AF4518">
        <w:rPr>
          <w:sz w:val="24"/>
          <w:szCs w:val="24"/>
        </w:rPr>
        <w:t>Коллоди; сказки А.</w:t>
      </w:r>
      <w:r w:rsidR="009F1B8A" w:rsidRPr="00AF4518">
        <w:rPr>
          <w:sz w:val="24"/>
          <w:szCs w:val="24"/>
        </w:rPr>
        <w:t> </w:t>
      </w:r>
      <w:r w:rsidRPr="00AF4518">
        <w:rPr>
          <w:sz w:val="24"/>
          <w:szCs w:val="24"/>
        </w:rPr>
        <w:t>Волкова и «Озовский»  цикл Ф.</w:t>
      </w:r>
      <w:r w:rsidR="009F1B8A" w:rsidRPr="00AF4518">
        <w:rPr>
          <w:sz w:val="24"/>
          <w:szCs w:val="24"/>
        </w:rPr>
        <w:t xml:space="preserve"> </w:t>
      </w:r>
      <w:r w:rsidRPr="00AF4518">
        <w:rPr>
          <w:sz w:val="24"/>
          <w:szCs w:val="24"/>
        </w:rPr>
        <w:t>Баума. Сравнительный анализ.</w:t>
      </w:r>
    </w:p>
    <w:p w:rsidR="000104DC" w:rsidRPr="00AF4518" w:rsidRDefault="006D0CCD" w:rsidP="006D0CCD">
      <w:pPr>
        <w:ind w:firstLine="708"/>
        <w:rPr>
          <w:b/>
          <w:sz w:val="24"/>
          <w:szCs w:val="24"/>
        </w:rPr>
      </w:pPr>
      <w:r w:rsidRPr="00AF4518">
        <w:rPr>
          <w:color w:val="000000"/>
          <w:sz w:val="24"/>
          <w:szCs w:val="24"/>
        </w:rPr>
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</w:r>
    </w:p>
    <w:p w:rsidR="000104DC" w:rsidRPr="00AF4518" w:rsidRDefault="000104DC" w:rsidP="000104DC">
      <w:pPr>
        <w:rPr>
          <w:b/>
          <w:sz w:val="24"/>
          <w:szCs w:val="24"/>
        </w:rPr>
      </w:pPr>
    </w:p>
    <w:p w:rsidR="000104DC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>Тема № 11. Современная литературная сказка в России</w:t>
      </w:r>
    </w:p>
    <w:p w:rsidR="000104DC" w:rsidRPr="00AF4518" w:rsidRDefault="006D0CCD" w:rsidP="000104DC">
      <w:pPr>
        <w:tabs>
          <w:tab w:val="left" w:pos="900"/>
        </w:tabs>
        <w:rPr>
          <w:b/>
          <w:sz w:val="24"/>
          <w:szCs w:val="24"/>
        </w:rPr>
      </w:pPr>
      <w:r w:rsidRPr="00AF4518">
        <w:rPr>
          <w:sz w:val="28"/>
          <w:szCs w:val="28"/>
        </w:rPr>
        <w:tab/>
      </w:r>
      <w:r w:rsidRPr="00AF4518">
        <w:rPr>
          <w:sz w:val="24"/>
          <w:szCs w:val="24"/>
        </w:rPr>
        <w:t>Шуточные сказки Э. Успенского. Сказочники нового времени и их сказки (С. Прокофьева, Н. Абрамцева и др.).</w:t>
      </w:r>
    </w:p>
    <w:p w:rsidR="000104DC" w:rsidRPr="00AF4518" w:rsidRDefault="000104DC" w:rsidP="000104DC">
      <w:pPr>
        <w:tabs>
          <w:tab w:val="left" w:pos="900"/>
        </w:tabs>
        <w:rPr>
          <w:b/>
          <w:sz w:val="24"/>
          <w:szCs w:val="24"/>
        </w:rPr>
      </w:pPr>
    </w:p>
    <w:p w:rsidR="008408F2" w:rsidRPr="00AF4518" w:rsidRDefault="000104DC" w:rsidP="000104DC">
      <w:pPr>
        <w:tabs>
          <w:tab w:val="left" w:pos="900"/>
        </w:tabs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 xml:space="preserve">Тема № 12. Научно-художественная и научно-познавательная детская литература </w:t>
      </w:r>
    </w:p>
    <w:p w:rsidR="006D0CCD" w:rsidRPr="00AF4518" w:rsidRDefault="006D0CCD" w:rsidP="006D0CCD">
      <w:pPr>
        <w:widowControl/>
        <w:ind w:firstLine="708"/>
        <w:rPr>
          <w:i/>
          <w:iCs/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Лубочная литература 15 – 16 вв. – большая потребность в образовании детей. Первая литература для детей, ее учебно-познавательный характер</w:t>
      </w:r>
      <w:r w:rsidRPr="00AF4518">
        <w:rPr>
          <w:i/>
          <w:iCs/>
          <w:color w:val="000000"/>
          <w:sz w:val="24"/>
          <w:szCs w:val="24"/>
        </w:rPr>
        <w:t xml:space="preserve">. </w:t>
      </w:r>
    </w:p>
    <w:p w:rsidR="006D0CCD" w:rsidRPr="00AF4518" w:rsidRDefault="006D0CCD" w:rsidP="006D0CCD">
      <w:pPr>
        <w:widowControl/>
        <w:ind w:firstLine="708"/>
        <w:rPr>
          <w:sz w:val="24"/>
          <w:szCs w:val="24"/>
        </w:rPr>
      </w:pPr>
      <w:r w:rsidRPr="00AF4518">
        <w:rPr>
          <w:sz w:val="24"/>
          <w:szCs w:val="24"/>
        </w:rPr>
        <w:t xml:space="preserve">Зарождение первых рассказов и повестей для детей исторического, географического, бытового плана. </w:t>
      </w:r>
    </w:p>
    <w:p w:rsidR="006D0CCD" w:rsidRPr="00AF4518" w:rsidRDefault="006D0CCD" w:rsidP="006D0CCD">
      <w:pPr>
        <w:widowControl/>
        <w:ind w:firstLine="708"/>
        <w:rPr>
          <w:sz w:val="24"/>
          <w:szCs w:val="24"/>
        </w:rPr>
      </w:pPr>
      <w:r w:rsidRPr="00AF4518">
        <w:rPr>
          <w:sz w:val="24"/>
          <w:szCs w:val="24"/>
        </w:rPr>
        <w:t xml:space="preserve">«Детская философия» А. Т. Болотова. Научно-популярные книги для детей по различным отраслям знаний. Переводы энциклопедии Я.А Коменского «Мир в картинках». </w:t>
      </w:r>
    </w:p>
    <w:p w:rsidR="006D0CCD" w:rsidRPr="00AF4518" w:rsidRDefault="006D0CCD" w:rsidP="006D0CCD">
      <w:pPr>
        <w:widowControl/>
        <w:ind w:firstLine="708"/>
        <w:rPr>
          <w:sz w:val="24"/>
          <w:szCs w:val="24"/>
        </w:rPr>
      </w:pPr>
      <w:r w:rsidRPr="00AF4518">
        <w:rPr>
          <w:sz w:val="24"/>
          <w:szCs w:val="24"/>
        </w:rPr>
        <w:t xml:space="preserve">М. Ильин, Б. Житков, В. Бианки, М. Пришвин у истоков современной научно-художественной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«Рассказы о вещах». «Лесная газета» В. Бианки. Природоведческие сказки В. Бианки. </w:t>
      </w:r>
    </w:p>
    <w:p w:rsidR="006D0CCD" w:rsidRPr="00AF4518" w:rsidRDefault="006D0CCD" w:rsidP="006D0CCD">
      <w:pPr>
        <w:widowControl/>
        <w:ind w:firstLine="708"/>
        <w:rPr>
          <w:sz w:val="24"/>
          <w:szCs w:val="24"/>
        </w:rPr>
      </w:pPr>
      <w:r w:rsidRPr="00AF4518">
        <w:rPr>
          <w:sz w:val="24"/>
          <w:szCs w:val="24"/>
        </w:rPr>
        <w:t xml:space="preserve"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животных. </w:t>
      </w:r>
    </w:p>
    <w:p w:rsidR="006D0CCD" w:rsidRPr="00AF4518" w:rsidRDefault="006D0CCD" w:rsidP="006D0CCD">
      <w:pPr>
        <w:widowControl/>
        <w:ind w:firstLine="708"/>
        <w:rPr>
          <w:sz w:val="24"/>
          <w:szCs w:val="24"/>
        </w:rPr>
      </w:pPr>
      <w:r w:rsidRPr="00AF4518">
        <w:rPr>
          <w:sz w:val="24"/>
          <w:szCs w:val="24"/>
        </w:rPr>
        <w:t xml:space="preserve">Опыт создания энциклопедии для детей Б. Житкова («Что я видел»). Принципы отбора.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Эмоциональность рассказов. </w:t>
      </w:r>
    </w:p>
    <w:p w:rsidR="006D0CCD" w:rsidRPr="00AF4518" w:rsidRDefault="006D0CCD" w:rsidP="006D0CCD">
      <w:pPr>
        <w:widowControl/>
        <w:ind w:firstLine="708"/>
        <w:rPr>
          <w:sz w:val="24"/>
          <w:szCs w:val="24"/>
        </w:rPr>
      </w:pPr>
      <w:r w:rsidRPr="00AF4518">
        <w:rPr>
          <w:sz w:val="24"/>
          <w:szCs w:val="24"/>
        </w:rPr>
        <w:t xml:space="preserve"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Образы животных. </w:t>
      </w:r>
    </w:p>
    <w:p w:rsidR="006D0CCD" w:rsidRPr="00AF4518" w:rsidRDefault="006D0CCD" w:rsidP="006D0CCD">
      <w:pPr>
        <w:widowControl/>
        <w:ind w:firstLine="708"/>
        <w:rPr>
          <w:sz w:val="24"/>
          <w:szCs w:val="24"/>
        </w:rPr>
      </w:pPr>
      <w:r w:rsidRPr="00AF4518">
        <w:rPr>
          <w:sz w:val="24"/>
          <w:szCs w:val="24"/>
        </w:rPr>
        <w:t xml:space="preserve"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почерка. Воспитательная ценность произведений. </w:t>
      </w:r>
    </w:p>
    <w:p w:rsidR="000104DC" w:rsidRPr="00AF4518" w:rsidRDefault="006D0CCD" w:rsidP="006D0CCD">
      <w:pPr>
        <w:ind w:firstLine="708"/>
        <w:rPr>
          <w:b/>
          <w:sz w:val="24"/>
          <w:szCs w:val="24"/>
        </w:rPr>
      </w:pPr>
      <w:r w:rsidRPr="00AF4518">
        <w:rPr>
          <w:sz w:val="24"/>
          <w:szCs w:val="24"/>
        </w:rPr>
        <w:t>Философские размышления о жизни Г. Я. Снегирева. Герои его произведений – защитники природы от неразумных действий людей. Уроки добра. Романтические картины в рассказах. Емкий, точный слог. Доступный детям язык.</w:t>
      </w:r>
    </w:p>
    <w:p w:rsidR="000104DC" w:rsidRPr="00AF4518" w:rsidRDefault="000104DC" w:rsidP="000104DC">
      <w:pPr>
        <w:rPr>
          <w:b/>
          <w:sz w:val="24"/>
          <w:szCs w:val="24"/>
        </w:rPr>
      </w:pPr>
    </w:p>
    <w:p w:rsidR="008408F2" w:rsidRPr="00AF4518" w:rsidRDefault="000104DC" w:rsidP="000104DC">
      <w:pPr>
        <w:rPr>
          <w:b/>
          <w:sz w:val="24"/>
          <w:szCs w:val="24"/>
        </w:rPr>
      </w:pPr>
      <w:r w:rsidRPr="00AF4518">
        <w:rPr>
          <w:b/>
          <w:sz w:val="24"/>
          <w:szCs w:val="24"/>
        </w:rPr>
        <w:t>Тема № 13. Приключенческая литература для детей</w:t>
      </w:r>
    </w:p>
    <w:p w:rsidR="002C174C" w:rsidRPr="00AF4518" w:rsidRDefault="006D0CCD" w:rsidP="002C17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F4518">
        <w:rPr>
          <w:sz w:val="24"/>
          <w:szCs w:val="24"/>
        </w:rPr>
        <w:t>Путешествие в приключенческом жанре. Особенности сюжетостроения. Формирование типа героя. Идеал и герой в приключенческой литературе для детей и юношества. Конфликт и нравственная доминанта.</w:t>
      </w:r>
    </w:p>
    <w:p w:rsidR="006D0CCD" w:rsidRPr="00AF4518" w:rsidRDefault="006D0CCD" w:rsidP="002C174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0104DC" w:rsidRPr="00AF4518" w:rsidRDefault="000104DC" w:rsidP="002C17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AF4518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F4518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670B6F" w:rsidRDefault="002C174C" w:rsidP="00C92992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70B6F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 w:rsidR="006F2960" w:rsidRPr="00670B6F">
        <w:rPr>
          <w:rFonts w:ascii="Times New Roman" w:hAnsi="Times New Roman"/>
          <w:sz w:val="24"/>
          <w:szCs w:val="24"/>
        </w:rPr>
        <w:t>Детская литература</w:t>
      </w:r>
      <w:r w:rsidRPr="00670B6F">
        <w:rPr>
          <w:rFonts w:ascii="Times New Roman" w:hAnsi="Times New Roman"/>
          <w:sz w:val="24"/>
          <w:szCs w:val="24"/>
        </w:rPr>
        <w:t>»/ Безденежных М.А. – Омск: Изд-во Омской гуманита</w:t>
      </w:r>
      <w:r w:rsidR="0067009A">
        <w:rPr>
          <w:rFonts w:ascii="Times New Roman" w:hAnsi="Times New Roman"/>
          <w:sz w:val="24"/>
          <w:szCs w:val="24"/>
        </w:rPr>
        <w:t>рной академии, 202</w:t>
      </w:r>
      <w:r w:rsidR="006D5EB0">
        <w:rPr>
          <w:rFonts w:ascii="Times New Roman" w:hAnsi="Times New Roman"/>
          <w:sz w:val="24"/>
          <w:szCs w:val="24"/>
        </w:rPr>
        <w:t>2</w:t>
      </w:r>
      <w:r w:rsidRPr="00670B6F">
        <w:rPr>
          <w:rFonts w:ascii="Times New Roman" w:hAnsi="Times New Roman"/>
          <w:sz w:val="24"/>
          <w:szCs w:val="24"/>
        </w:rPr>
        <w:t xml:space="preserve">. </w:t>
      </w:r>
    </w:p>
    <w:p w:rsidR="008408F2" w:rsidRPr="00F5239F" w:rsidRDefault="008408F2" w:rsidP="008408F2">
      <w:pPr>
        <w:pStyle w:val="a4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239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F5239F" w:rsidRPr="002970F7" w:rsidRDefault="00F5239F" w:rsidP="00F5239F">
      <w:pPr>
        <w:pStyle w:val="1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70F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408F2" w:rsidRPr="00F5239F" w:rsidRDefault="008408F2" w:rsidP="008408F2">
      <w:pPr>
        <w:pStyle w:val="1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39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AF4518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AF4518" w:rsidRDefault="00E8147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AF4518">
        <w:rPr>
          <w:b/>
          <w:color w:val="000000"/>
          <w:sz w:val="24"/>
          <w:szCs w:val="24"/>
        </w:rPr>
        <w:t>.</w:t>
      </w:r>
      <w:r w:rsidR="007865CB" w:rsidRPr="00AF4518">
        <w:rPr>
          <w:b/>
          <w:color w:val="000000"/>
          <w:sz w:val="24"/>
          <w:szCs w:val="24"/>
        </w:rPr>
        <w:t xml:space="preserve"> </w:t>
      </w:r>
      <w:r w:rsidR="00785842" w:rsidRPr="00AF451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B353F" w:rsidRPr="00542080" w:rsidRDefault="00CB353F" w:rsidP="00CB353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542080">
        <w:rPr>
          <w:b/>
          <w:bCs/>
          <w:color w:val="000000"/>
          <w:sz w:val="24"/>
          <w:szCs w:val="24"/>
        </w:rPr>
        <w:t>Основная</w:t>
      </w:r>
    </w:p>
    <w:p w:rsidR="00CB353F" w:rsidRPr="00721AF3" w:rsidRDefault="00721AF3" w:rsidP="00CB353F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721AF3">
        <w:rPr>
          <w:i/>
          <w:iCs/>
          <w:color w:val="000000"/>
          <w:sz w:val="24"/>
          <w:szCs w:val="24"/>
          <w:shd w:val="clear" w:color="auto" w:fill="FFFFFF"/>
        </w:rPr>
        <w:t>Минералова, И. Г. </w:t>
      </w:r>
      <w:r w:rsidRPr="00721AF3">
        <w:rPr>
          <w:color w:val="000000"/>
          <w:sz w:val="24"/>
          <w:szCs w:val="24"/>
          <w:shd w:val="clear" w:color="auto" w:fill="FFFFFF"/>
        </w:rPr>
        <w:t> Детская литература + хрестоматия в ЭБС : учебник и практикум для академического бакалавриата / И. Г. Минералова. — Москва : Издательство Юрайт, 2019. — 333 с. — (Бакалавр. Академический курс). — ISBN 978-5-534-00343-7. — Текст : электронный // ЭБС Юрайт [сайт]. — URL: </w:t>
      </w:r>
      <w:hyperlink r:id="rId8" w:history="1">
        <w:r w:rsidR="001C709A">
          <w:rPr>
            <w:rStyle w:val="a8"/>
            <w:sz w:val="24"/>
            <w:szCs w:val="24"/>
            <w:shd w:val="clear" w:color="auto" w:fill="FFFFFF"/>
          </w:rPr>
          <w:t>https://urait.ru/bcode/433364</w:t>
        </w:r>
      </w:hyperlink>
      <w:r w:rsidR="00CB353F" w:rsidRPr="00721AF3">
        <w:rPr>
          <w:sz w:val="24"/>
          <w:szCs w:val="24"/>
        </w:rPr>
        <w:t xml:space="preserve">  </w:t>
      </w:r>
    </w:p>
    <w:p w:rsidR="00CB353F" w:rsidRPr="00542080" w:rsidRDefault="00CB353F" w:rsidP="00CB353F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Неживая, Е. А. Детская литература: теоретический и практический материал : учебное пособие для студентов-иностранцев / Е. А. Неживая. — 2-е изд. — Саратов : Ай Пи Ар Медиа, 2019. — 162 c. — ISBN 978-5-4497-0113-8. — URL: </w:t>
      </w:r>
      <w:hyperlink r:id="rId9" w:history="1">
        <w:r w:rsidR="001C709A">
          <w:rPr>
            <w:rStyle w:val="a8"/>
            <w:sz w:val="24"/>
            <w:szCs w:val="24"/>
          </w:rPr>
          <w:t>http://www.iprbookshop.ru/85810.html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B353F" w:rsidRPr="00542080" w:rsidRDefault="00CB353F" w:rsidP="00CB353F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Кириллова О.С. Иллюстрирование сказочной литературы для детей: методический аспект : учебное пособие/ Кириллова О.С. — Волгоград: Волгоградский государственный социально-педагогический университет, «Перемена», 2016.— 173 c. </w:t>
      </w:r>
      <w:r w:rsidRPr="00542080">
        <w:t xml:space="preserve">— </w:t>
      </w:r>
      <w:r w:rsidRPr="00542080">
        <w:rPr>
          <w:sz w:val="24"/>
          <w:szCs w:val="24"/>
        </w:rPr>
        <w:t>ISBN</w:t>
      </w:r>
      <w:r w:rsidRPr="00542080">
        <w:t xml:space="preserve"> </w:t>
      </w:r>
      <w:r w:rsidRPr="00542080">
        <w:rPr>
          <w:sz w:val="24"/>
          <w:szCs w:val="24"/>
        </w:rPr>
        <w:t>2227-8397.</w:t>
      </w:r>
      <w:r w:rsidRPr="00542080">
        <w:t xml:space="preserve"> </w:t>
      </w:r>
      <w:r w:rsidRPr="00542080">
        <w:rPr>
          <w:sz w:val="24"/>
          <w:szCs w:val="24"/>
        </w:rPr>
        <w:t xml:space="preserve">— URL: </w:t>
      </w:r>
      <w:hyperlink r:id="rId10" w:history="1">
        <w:r w:rsidR="001C709A">
          <w:rPr>
            <w:rStyle w:val="a8"/>
            <w:sz w:val="24"/>
            <w:szCs w:val="24"/>
          </w:rPr>
          <w:t>http://www.iprbookshop.ru/44319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B353F" w:rsidRPr="00542080" w:rsidRDefault="00CB353F" w:rsidP="00CB353F">
      <w:pPr>
        <w:ind w:left="360"/>
        <w:jc w:val="both"/>
        <w:rPr>
          <w:sz w:val="24"/>
          <w:szCs w:val="24"/>
          <w:shd w:val="clear" w:color="auto" w:fill="FFFFFF"/>
        </w:rPr>
      </w:pPr>
    </w:p>
    <w:p w:rsidR="00CB353F" w:rsidRPr="00542080" w:rsidRDefault="00CB353F" w:rsidP="00CB353F">
      <w:pPr>
        <w:ind w:left="360" w:firstLine="709"/>
        <w:jc w:val="center"/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>Дополнительная</w:t>
      </w:r>
    </w:p>
    <w:p w:rsidR="00CB353F" w:rsidRPr="00542080" w:rsidRDefault="00CB353F" w:rsidP="00CB353F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Светловская Н.Н. Детская книга и детское чтение в современной начальной школе : учебное пособие для студентов педагогических вузов / Н.Н. Светловская, Т.С. Пиче-оол. — М. : Московский городской педагогический университет, 2011. — 232 c. — ISBN 2227-8397. — URL: </w:t>
      </w:r>
      <w:hyperlink r:id="rId11" w:history="1">
        <w:r w:rsidR="001C709A">
          <w:rPr>
            <w:rStyle w:val="a8"/>
            <w:sz w:val="24"/>
            <w:szCs w:val="24"/>
          </w:rPr>
          <w:t>http://www.iprbookshop.ru/26466.html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B353F" w:rsidRPr="00542080" w:rsidRDefault="00CB353F" w:rsidP="00CB353F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Троицкая Т.С. Проблемы детской художественной словесности : учебное пособие для студентов Института детства / Т.С. Троицкая. — М. : Прометей, 2016. — 252 c. — ISBN 978-5-9907452-4-7. — URL: </w:t>
      </w:r>
      <w:hyperlink r:id="rId12" w:history="1">
        <w:r w:rsidR="001C709A">
          <w:rPr>
            <w:rStyle w:val="a8"/>
            <w:sz w:val="24"/>
            <w:szCs w:val="24"/>
          </w:rPr>
          <w:t>http://www.iprbookshop.ru/58182.html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B5EAC" w:rsidRPr="00542080" w:rsidRDefault="00CB353F" w:rsidP="00CB353F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Филимонова А.В. Художественное оформление изданий для детей : учебное пособие/ Филимонова А.В.— Волгоград: Волгоградский государственный социально-педагогический университет, «Перемена», 2010. — 62 c. </w:t>
      </w:r>
      <w:r w:rsidRPr="00542080">
        <w:t xml:space="preserve">— </w:t>
      </w:r>
      <w:r w:rsidRPr="00542080">
        <w:rPr>
          <w:sz w:val="24"/>
          <w:szCs w:val="24"/>
        </w:rPr>
        <w:t xml:space="preserve">ISBN 978-5-9935-0219-9. — URL: </w:t>
      </w:r>
      <w:hyperlink r:id="rId13" w:history="1">
        <w:r w:rsidR="001C709A">
          <w:rPr>
            <w:rStyle w:val="a8"/>
            <w:sz w:val="24"/>
            <w:szCs w:val="24"/>
          </w:rPr>
          <w:t>http://www.iprbookshop.ru/21450</w:t>
        </w:r>
      </w:hyperlink>
      <w:r w:rsidR="007B5EAC">
        <w:rPr>
          <w:sz w:val="24"/>
          <w:szCs w:val="24"/>
        </w:rPr>
        <w:t xml:space="preserve"> </w:t>
      </w:r>
    </w:p>
    <w:p w:rsidR="007F4B97" w:rsidRPr="00AF4518" w:rsidRDefault="007F4B97" w:rsidP="00225594">
      <w:pPr>
        <w:rPr>
          <w:i/>
          <w:color w:val="000000"/>
          <w:sz w:val="24"/>
          <w:szCs w:val="24"/>
        </w:rPr>
      </w:pPr>
    </w:p>
    <w:p w:rsidR="00777B09" w:rsidRPr="00AF4518" w:rsidRDefault="00E8147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</w:t>
      </w:r>
      <w:r w:rsidR="007F4B97" w:rsidRPr="00AF4518">
        <w:rPr>
          <w:b/>
          <w:color w:val="000000"/>
          <w:sz w:val="24"/>
          <w:szCs w:val="24"/>
        </w:rPr>
        <w:t>.</w:t>
      </w:r>
      <w:r w:rsidR="00777B09" w:rsidRPr="00AF4518">
        <w:rPr>
          <w:b/>
          <w:color w:val="000000"/>
          <w:sz w:val="24"/>
          <w:szCs w:val="24"/>
        </w:rPr>
        <w:t xml:space="preserve"> </w:t>
      </w:r>
      <w:r w:rsidR="007F4B97" w:rsidRPr="00AF4518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F451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F451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274A5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AF451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518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C709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AF4518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Каждый обучающийся </w:t>
      </w:r>
      <w:r w:rsidR="00777B09" w:rsidRPr="00AF4518">
        <w:rPr>
          <w:color w:val="000000"/>
          <w:sz w:val="24"/>
          <w:szCs w:val="24"/>
        </w:rPr>
        <w:t>Омской гуманитарной академии</w:t>
      </w:r>
      <w:r w:rsidRPr="00AF451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AF4518">
        <w:rPr>
          <w:color w:val="000000"/>
          <w:sz w:val="24"/>
          <w:szCs w:val="24"/>
        </w:rPr>
        <w:t>Академии</w:t>
      </w:r>
      <w:r w:rsidRPr="00AF4518">
        <w:rPr>
          <w:color w:val="000000"/>
          <w:sz w:val="24"/>
          <w:szCs w:val="24"/>
        </w:rPr>
        <w:t>. Электронно-библиотечная система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организации, так и вне ее.</w:t>
      </w:r>
    </w:p>
    <w:p w:rsidR="007F4B97" w:rsidRPr="00AF4518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AF4518">
        <w:rPr>
          <w:color w:val="000000"/>
          <w:sz w:val="24"/>
          <w:szCs w:val="24"/>
        </w:rPr>
        <w:t xml:space="preserve"> </w:t>
      </w:r>
      <w:r w:rsidR="00777B09" w:rsidRPr="00AF4518">
        <w:rPr>
          <w:color w:val="000000"/>
          <w:sz w:val="24"/>
          <w:szCs w:val="24"/>
        </w:rPr>
        <w:t>Академии</w:t>
      </w:r>
      <w:r w:rsidRPr="00AF4518">
        <w:rPr>
          <w:color w:val="000000"/>
          <w:sz w:val="24"/>
          <w:szCs w:val="24"/>
        </w:rPr>
        <w:t xml:space="preserve"> обеспечивает: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указанным в рабочих программах;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образовательных технологий;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образовательного процесса;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AF4518">
        <w:rPr>
          <w:rFonts w:eastAsia="Calibri"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AF4518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AF4518" w:rsidRDefault="00E8147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AF451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AF451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AF4518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AF4518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Для того чтобы успешно о</w:t>
      </w:r>
      <w:r w:rsidR="004E4DB2" w:rsidRPr="00AF4518">
        <w:rPr>
          <w:color w:val="000000"/>
          <w:sz w:val="24"/>
          <w:szCs w:val="24"/>
        </w:rPr>
        <w:t xml:space="preserve">своить </w:t>
      </w:r>
      <w:r w:rsidRPr="00AF4518">
        <w:rPr>
          <w:color w:val="000000"/>
          <w:sz w:val="24"/>
          <w:szCs w:val="24"/>
        </w:rPr>
        <w:t>дисциплин</w:t>
      </w:r>
      <w:r w:rsidR="004E4DB2" w:rsidRPr="00AF4518">
        <w:rPr>
          <w:color w:val="000000"/>
          <w:sz w:val="24"/>
          <w:szCs w:val="24"/>
        </w:rPr>
        <w:t>у</w:t>
      </w:r>
      <w:r w:rsidRPr="00AF4518">
        <w:rPr>
          <w:color w:val="000000"/>
          <w:sz w:val="24"/>
          <w:szCs w:val="24"/>
        </w:rPr>
        <w:t xml:space="preserve"> </w:t>
      </w:r>
      <w:r w:rsidR="00CC0251" w:rsidRPr="00AF4518">
        <w:rPr>
          <w:sz w:val="24"/>
          <w:szCs w:val="24"/>
        </w:rPr>
        <w:t>«</w:t>
      </w:r>
      <w:r w:rsidR="006F2960" w:rsidRPr="00AF4518">
        <w:rPr>
          <w:b/>
          <w:sz w:val="24"/>
          <w:szCs w:val="24"/>
        </w:rPr>
        <w:t>Детская литература</w:t>
      </w:r>
      <w:r w:rsidR="00CC0251" w:rsidRPr="00AF4518">
        <w:rPr>
          <w:sz w:val="24"/>
          <w:szCs w:val="24"/>
        </w:rPr>
        <w:t xml:space="preserve">» </w:t>
      </w:r>
      <w:r w:rsidRPr="00AF4518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AF4518">
        <w:rPr>
          <w:color w:val="000000"/>
          <w:sz w:val="24"/>
          <w:szCs w:val="24"/>
        </w:rPr>
        <w:t xml:space="preserve">методические </w:t>
      </w:r>
      <w:r w:rsidRPr="00AF4518">
        <w:rPr>
          <w:color w:val="000000"/>
          <w:sz w:val="24"/>
          <w:szCs w:val="24"/>
        </w:rPr>
        <w:t>указания</w:t>
      </w:r>
      <w:r w:rsidR="004E4DB2" w:rsidRPr="00AF4518">
        <w:rPr>
          <w:color w:val="000000"/>
          <w:sz w:val="24"/>
          <w:szCs w:val="24"/>
        </w:rPr>
        <w:t>.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AF4518">
        <w:rPr>
          <w:b/>
          <w:color w:val="000000"/>
          <w:sz w:val="24"/>
          <w:szCs w:val="24"/>
        </w:rPr>
        <w:t>лекционного типа</w:t>
      </w:r>
      <w:r w:rsidRPr="00AF4518">
        <w:rPr>
          <w:color w:val="000000"/>
          <w:sz w:val="24"/>
          <w:szCs w:val="24"/>
        </w:rPr>
        <w:t>: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AF4518">
        <w:rPr>
          <w:color w:val="000000"/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F4518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AF4518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F4518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AF4518">
        <w:rPr>
          <w:b/>
          <w:color w:val="000000"/>
          <w:sz w:val="24"/>
          <w:szCs w:val="24"/>
        </w:rPr>
        <w:t>самостоятельной работы: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Следующим этапом работы</w:t>
      </w:r>
      <w:r w:rsidRPr="00AF4518">
        <w:rPr>
          <w:b/>
          <w:bCs/>
          <w:color w:val="000000"/>
          <w:sz w:val="24"/>
          <w:szCs w:val="24"/>
        </w:rPr>
        <w:t xml:space="preserve"> </w:t>
      </w:r>
      <w:r w:rsidRPr="00AF4518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AF451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F451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AF451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F451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AF4518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AF451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F451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AF451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F451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F451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AF4518">
        <w:rPr>
          <w:bCs/>
          <w:color w:val="000000"/>
          <w:sz w:val="24"/>
          <w:szCs w:val="24"/>
        </w:rPr>
        <w:t>: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AF4518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AF451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F451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814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AF451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AF451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81471" w:rsidRPr="00E81471" w:rsidRDefault="00E81471" w:rsidP="00E8147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81471" w:rsidRPr="00E81471" w:rsidRDefault="00E81471" w:rsidP="00E8147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1471" w:rsidRPr="00E81471" w:rsidRDefault="00E81471" w:rsidP="00E8147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1471" w:rsidRPr="00E81471" w:rsidRDefault="00E81471" w:rsidP="00E8147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1471" w:rsidRPr="00E81471" w:rsidRDefault="00E81471" w:rsidP="00E8147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компьютерное тестирование;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демонстрация мультимедийных материалов.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ПЕРЕЧЕНЬ ПРОГРАММНОГО ОБЕСПЕЧЕНИЯ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r w:rsidRPr="00E81471">
        <w:rPr>
          <w:color w:val="000000"/>
          <w:sz w:val="24"/>
          <w:szCs w:val="24"/>
          <w:lang w:val="en-US"/>
        </w:rPr>
        <w:t>Microsoft</w:t>
      </w:r>
      <w:r w:rsidRPr="00E81471">
        <w:rPr>
          <w:color w:val="000000"/>
          <w:sz w:val="24"/>
          <w:szCs w:val="24"/>
        </w:rPr>
        <w:t xml:space="preserve"> </w:t>
      </w:r>
      <w:r w:rsidRPr="00E81471">
        <w:rPr>
          <w:color w:val="000000"/>
          <w:sz w:val="24"/>
          <w:szCs w:val="24"/>
          <w:lang w:val="en-US"/>
        </w:rPr>
        <w:t>Windows</w:t>
      </w:r>
      <w:r w:rsidRPr="00E81471">
        <w:rPr>
          <w:color w:val="000000"/>
          <w:sz w:val="24"/>
          <w:szCs w:val="24"/>
        </w:rPr>
        <w:t xml:space="preserve"> 10 </w:t>
      </w:r>
      <w:r w:rsidRPr="00E81471">
        <w:rPr>
          <w:color w:val="000000"/>
          <w:sz w:val="24"/>
          <w:szCs w:val="24"/>
          <w:lang w:val="en-US"/>
        </w:rPr>
        <w:t>Professional</w:t>
      </w:r>
      <w:r w:rsidRPr="00E81471">
        <w:rPr>
          <w:color w:val="000000"/>
          <w:sz w:val="24"/>
          <w:szCs w:val="24"/>
        </w:rPr>
        <w:t xml:space="preserve"> 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r w:rsidRPr="00E81471">
        <w:rPr>
          <w:bCs/>
          <w:sz w:val="24"/>
          <w:szCs w:val="24"/>
          <w:lang w:val="en-US"/>
        </w:rPr>
        <w:t>C</w:t>
      </w:r>
      <w:r w:rsidRPr="00E8147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Антивирус Касперского</w:t>
      </w:r>
    </w:p>
    <w:p w:rsidR="00E81471" w:rsidRPr="00E81471" w:rsidRDefault="00E81471" w:rsidP="00E814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12C0D" w:rsidRPr="00542080" w:rsidRDefault="00212C0D" w:rsidP="00212C0D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542080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212C0D" w:rsidRPr="00542080" w:rsidRDefault="00212C0D" w:rsidP="00212C0D">
      <w:pPr>
        <w:widowControl/>
        <w:numPr>
          <w:ilvl w:val="0"/>
          <w:numId w:val="4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1C709A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212C0D" w:rsidRPr="00542080" w:rsidRDefault="00212C0D" w:rsidP="00212C0D">
      <w:pPr>
        <w:widowControl/>
        <w:numPr>
          <w:ilvl w:val="0"/>
          <w:numId w:val="4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1C709A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212C0D" w:rsidRPr="00542080" w:rsidRDefault="00212C0D" w:rsidP="00212C0D">
      <w:pPr>
        <w:widowControl/>
        <w:numPr>
          <w:ilvl w:val="0"/>
          <w:numId w:val="4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1C709A">
          <w:rPr>
            <w:rStyle w:val="a8"/>
            <w:sz w:val="24"/>
            <w:szCs w:val="24"/>
          </w:rPr>
          <w:t>http://pravo.gov.ru.....</w:t>
        </w:r>
      </w:hyperlink>
      <w:r w:rsidRPr="00542080">
        <w:rPr>
          <w:color w:val="000000"/>
          <w:sz w:val="24"/>
          <w:szCs w:val="24"/>
        </w:rPr>
        <w:t>.</w:t>
      </w:r>
    </w:p>
    <w:p w:rsidR="00212C0D" w:rsidRPr="00542080" w:rsidRDefault="00212C0D" w:rsidP="00212C0D">
      <w:pPr>
        <w:widowControl/>
        <w:numPr>
          <w:ilvl w:val="0"/>
          <w:numId w:val="4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42080">
        <w:rPr>
          <w:color w:val="000000"/>
          <w:sz w:val="24"/>
          <w:szCs w:val="24"/>
        </w:rPr>
        <w:br/>
        <w:t xml:space="preserve">образования </w:t>
      </w:r>
      <w:hyperlink r:id="rId30" w:history="1">
        <w:r w:rsidR="001C709A">
          <w:rPr>
            <w:rStyle w:val="a8"/>
            <w:sz w:val="24"/>
            <w:szCs w:val="24"/>
          </w:rPr>
          <w:t>http://fgosvo.ru.....</w:t>
        </w:r>
      </w:hyperlink>
      <w:r w:rsidRPr="00542080">
        <w:rPr>
          <w:color w:val="000000"/>
          <w:sz w:val="24"/>
          <w:szCs w:val="24"/>
        </w:rPr>
        <w:t>.</w:t>
      </w:r>
    </w:p>
    <w:p w:rsidR="00212C0D" w:rsidRPr="00542080" w:rsidRDefault="00212C0D" w:rsidP="00212C0D">
      <w:pPr>
        <w:widowControl/>
        <w:numPr>
          <w:ilvl w:val="0"/>
          <w:numId w:val="4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1C709A">
          <w:rPr>
            <w:rStyle w:val="a8"/>
            <w:sz w:val="24"/>
            <w:szCs w:val="24"/>
          </w:rPr>
          <w:t>http://www.ict.edu.ru.....</w:t>
        </w:r>
      </w:hyperlink>
      <w:r w:rsidRPr="00542080">
        <w:rPr>
          <w:color w:val="000000"/>
          <w:sz w:val="24"/>
          <w:szCs w:val="24"/>
        </w:rPr>
        <w:t>.</w:t>
      </w:r>
    </w:p>
    <w:p w:rsidR="00212C0D" w:rsidRPr="00542080" w:rsidRDefault="00212C0D" w:rsidP="00212C0D">
      <w:pPr>
        <w:widowControl/>
        <w:numPr>
          <w:ilvl w:val="0"/>
          <w:numId w:val="4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2" w:history="1">
        <w:r w:rsidR="001C709A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F2B2F" w:rsidRPr="00AF4518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AF4518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AF4518">
        <w:rPr>
          <w:b/>
          <w:color w:val="000000"/>
          <w:sz w:val="24"/>
          <w:szCs w:val="24"/>
        </w:rPr>
        <w:t>1</w:t>
      </w:r>
      <w:r w:rsidR="005B5369">
        <w:rPr>
          <w:b/>
          <w:color w:val="000000"/>
          <w:sz w:val="24"/>
          <w:szCs w:val="24"/>
        </w:rPr>
        <w:t>1</w:t>
      </w:r>
      <w:r w:rsidRPr="00AF4518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12C0D" w:rsidRPr="00542080" w:rsidRDefault="00212C0D" w:rsidP="00212C0D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542080">
        <w:rPr>
          <w:b/>
          <w:sz w:val="24"/>
          <w:szCs w:val="24"/>
        </w:rPr>
        <w:t xml:space="preserve"> </w:t>
      </w:r>
      <w:r w:rsidRPr="0054208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12C0D" w:rsidRPr="00542080" w:rsidRDefault="00212C0D" w:rsidP="00212C0D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12C0D" w:rsidRPr="00542080" w:rsidRDefault="00212C0D" w:rsidP="00212C0D">
      <w:pPr>
        <w:ind w:firstLine="7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542080">
        <w:rPr>
          <w:sz w:val="24"/>
          <w:szCs w:val="24"/>
          <w:shd w:val="clear" w:color="auto" w:fill="FFFFFF"/>
        </w:rPr>
        <w:t xml:space="preserve"> </w:t>
      </w:r>
      <w:r w:rsidRPr="00542080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542080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542080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10,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</w:t>
      </w:r>
    </w:p>
    <w:p w:rsidR="00212C0D" w:rsidRPr="00542080" w:rsidRDefault="00212C0D" w:rsidP="00212C0D">
      <w:pPr>
        <w:ind w:firstLine="708"/>
        <w:jc w:val="both"/>
        <w:rPr>
          <w:sz w:val="24"/>
          <w:szCs w:val="24"/>
          <w:shd w:val="clear" w:color="auto" w:fill="F9F9F9"/>
        </w:rPr>
      </w:pPr>
      <w:r w:rsidRPr="00542080">
        <w:rPr>
          <w:sz w:val="24"/>
          <w:szCs w:val="24"/>
        </w:rPr>
        <w:t>2. Для проведения практических занятий:</w:t>
      </w:r>
      <w:r w:rsidRPr="00542080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542080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542080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542080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542080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XP</w:t>
      </w:r>
      <w:r w:rsidRPr="00542080">
        <w:rPr>
          <w:sz w:val="24"/>
          <w:szCs w:val="24"/>
          <w:shd w:val="clear" w:color="auto" w:fill="F9F9F9"/>
        </w:rPr>
        <w:t xml:space="preserve">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Writer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Calc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Impress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Draw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Math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Base</w:t>
      </w:r>
      <w:r w:rsidRPr="00542080">
        <w:rPr>
          <w:sz w:val="24"/>
          <w:szCs w:val="24"/>
          <w:shd w:val="clear" w:color="auto" w:fill="F9F9F9"/>
        </w:rPr>
        <w:t>,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542080">
        <w:rPr>
          <w:sz w:val="24"/>
          <w:szCs w:val="24"/>
        </w:rPr>
        <w:t xml:space="preserve"> , </w:t>
      </w:r>
      <w:r w:rsidRPr="00542080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212C0D" w:rsidRPr="00542080" w:rsidRDefault="00212C0D" w:rsidP="00212C0D">
      <w:pPr>
        <w:ind w:firstLine="7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</w:t>
      </w:r>
      <w:r w:rsidRPr="00542080">
        <w:rPr>
          <w:sz w:val="24"/>
          <w:szCs w:val="24"/>
          <w:shd w:val="clear" w:color="auto" w:fill="F9F9F9"/>
        </w:rPr>
        <w:t xml:space="preserve">и  психодиагностики; </w:t>
      </w:r>
      <w:r w:rsidRPr="00542080">
        <w:rPr>
          <w:sz w:val="24"/>
          <w:szCs w:val="24"/>
        </w:rPr>
        <w:t>межкафедральная лаборатория</w:t>
      </w:r>
      <w:r w:rsidRPr="00542080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</w:t>
      </w:r>
      <w:r w:rsidRPr="00542080">
        <w:rPr>
          <w:sz w:val="24"/>
          <w:szCs w:val="24"/>
          <w:shd w:val="clear" w:color="auto" w:fill="F9F9F9"/>
        </w:rPr>
        <w:lastRenderedPageBreak/>
        <w:t xml:space="preserve">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10,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Writer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Calc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Impress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Draw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Math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Base</w:t>
      </w:r>
      <w:r w:rsidRPr="00542080">
        <w:rPr>
          <w:sz w:val="24"/>
          <w:szCs w:val="24"/>
          <w:shd w:val="clear" w:color="auto" w:fill="F9F9F9"/>
        </w:rPr>
        <w:t>,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542080">
        <w:rPr>
          <w:sz w:val="24"/>
          <w:szCs w:val="24"/>
        </w:rPr>
        <w:t xml:space="preserve">, </w:t>
      </w:r>
      <w:r w:rsidRPr="00542080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212C0D" w:rsidRPr="00542080" w:rsidRDefault="00212C0D" w:rsidP="00212C0D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12C0D" w:rsidRPr="00542080" w:rsidRDefault="00212C0D" w:rsidP="00212C0D">
      <w:pPr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74A55">
          <w:rPr>
            <w:rStyle w:val="a8"/>
            <w:sz w:val="24"/>
            <w:szCs w:val="24"/>
          </w:rPr>
          <w:t>www.biblio-online.ru</w:t>
        </w:r>
      </w:hyperlink>
      <w:r w:rsidRPr="00542080">
        <w:rPr>
          <w:sz w:val="24"/>
          <w:szCs w:val="24"/>
        </w:rPr>
        <w:t xml:space="preserve"> </w:t>
      </w:r>
    </w:p>
    <w:p w:rsidR="00212C0D" w:rsidRPr="00542080" w:rsidRDefault="00212C0D" w:rsidP="00212C0D">
      <w:pPr>
        <w:ind w:firstLine="567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5. Для самостоятельной работы: аудитории</w:t>
      </w:r>
      <w:r w:rsidRPr="00542080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542080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542080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12C0D" w:rsidRPr="00793E1B" w:rsidRDefault="00212C0D" w:rsidP="00212C0D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54208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74A55">
          <w:rPr>
            <w:rStyle w:val="a8"/>
            <w:sz w:val="24"/>
            <w:szCs w:val="24"/>
          </w:rPr>
          <w:t>www.biblio-online.ru</w:t>
        </w:r>
      </w:hyperlink>
    </w:p>
    <w:p w:rsidR="00FA5C55" w:rsidRPr="00793E1B" w:rsidRDefault="00FA5C55" w:rsidP="00212C0D">
      <w:pPr>
        <w:widowControl/>
        <w:autoSpaceDE/>
        <w:autoSpaceDN/>
        <w:adjustRightInd/>
        <w:ind w:firstLine="709"/>
        <w:jc w:val="both"/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F79" w:rsidRDefault="00A63F79" w:rsidP="00160BC1">
      <w:r>
        <w:separator/>
      </w:r>
    </w:p>
  </w:endnote>
  <w:endnote w:type="continuationSeparator" w:id="0">
    <w:p w:rsidR="00A63F79" w:rsidRDefault="00A63F7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F79" w:rsidRDefault="00A63F79" w:rsidP="00160BC1">
      <w:r>
        <w:separator/>
      </w:r>
    </w:p>
  </w:footnote>
  <w:footnote w:type="continuationSeparator" w:id="0">
    <w:p w:rsidR="00A63F79" w:rsidRDefault="00A63F7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4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854B9"/>
    <w:multiLevelType w:val="hybridMultilevel"/>
    <w:tmpl w:val="6FFEE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16"/>
  </w:num>
  <w:num w:numId="4">
    <w:abstractNumId w:val="21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1"/>
  </w:num>
  <w:num w:numId="16">
    <w:abstractNumId w:val="3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5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4DC"/>
    <w:rsid w:val="0001502E"/>
    <w:rsid w:val="00017D31"/>
    <w:rsid w:val="000279C8"/>
    <w:rsid w:val="00027D2C"/>
    <w:rsid w:val="00027D3F"/>
    <w:rsid w:val="00027E5B"/>
    <w:rsid w:val="00037461"/>
    <w:rsid w:val="00040D5F"/>
    <w:rsid w:val="00051AEE"/>
    <w:rsid w:val="00060A01"/>
    <w:rsid w:val="00062320"/>
    <w:rsid w:val="00064AA9"/>
    <w:rsid w:val="00072E9D"/>
    <w:rsid w:val="000835F5"/>
    <w:rsid w:val="0008650F"/>
    <w:rsid w:val="0008727A"/>
    <w:rsid w:val="000875BF"/>
    <w:rsid w:val="000911D1"/>
    <w:rsid w:val="00094B0D"/>
    <w:rsid w:val="000A4FAC"/>
    <w:rsid w:val="000B130E"/>
    <w:rsid w:val="000B1331"/>
    <w:rsid w:val="000B4AE7"/>
    <w:rsid w:val="000B7795"/>
    <w:rsid w:val="000C4546"/>
    <w:rsid w:val="000D07C6"/>
    <w:rsid w:val="000D4429"/>
    <w:rsid w:val="000D6DE5"/>
    <w:rsid w:val="000E37E9"/>
    <w:rsid w:val="000F69B1"/>
    <w:rsid w:val="00102E02"/>
    <w:rsid w:val="00111BC3"/>
    <w:rsid w:val="00114770"/>
    <w:rsid w:val="001165D0"/>
    <w:rsid w:val="001166B7"/>
    <w:rsid w:val="001167A8"/>
    <w:rsid w:val="0012149E"/>
    <w:rsid w:val="00127108"/>
    <w:rsid w:val="00127DEA"/>
    <w:rsid w:val="00131CDA"/>
    <w:rsid w:val="00132F57"/>
    <w:rsid w:val="00135938"/>
    <w:rsid w:val="001378B1"/>
    <w:rsid w:val="0014371D"/>
    <w:rsid w:val="00150795"/>
    <w:rsid w:val="0015639D"/>
    <w:rsid w:val="00160BC1"/>
    <w:rsid w:val="00161C70"/>
    <w:rsid w:val="00164623"/>
    <w:rsid w:val="001716A9"/>
    <w:rsid w:val="00174539"/>
    <w:rsid w:val="001766DC"/>
    <w:rsid w:val="00180E5D"/>
    <w:rsid w:val="00181770"/>
    <w:rsid w:val="00181AAB"/>
    <w:rsid w:val="00184F65"/>
    <w:rsid w:val="001871AA"/>
    <w:rsid w:val="001A34E7"/>
    <w:rsid w:val="001A6533"/>
    <w:rsid w:val="001B3ECE"/>
    <w:rsid w:val="001C4FED"/>
    <w:rsid w:val="001C6305"/>
    <w:rsid w:val="001C709A"/>
    <w:rsid w:val="001F11DE"/>
    <w:rsid w:val="00207E2E"/>
    <w:rsid w:val="00207FB7"/>
    <w:rsid w:val="00211C1B"/>
    <w:rsid w:val="00212C0D"/>
    <w:rsid w:val="00220670"/>
    <w:rsid w:val="00225594"/>
    <w:rsid w:val="00234629"/>
    <w:rsid w:val="00240A81"/>
    <w:rsid w:val="00245199"/>
    <w:rsid w:val="00264BD5"/>
    <w:rsid w:val="002657BC"/>
    <w:rsid w:val="002732A9"/>
    <w:rsid w:val="00274A55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12A1"/>
    <w:rsid w:val="002C174C"/>
    <w:rsid w:val="002C2EAE"/>
    <w:rsid w:val="002C3F08"/>
    <w:rsid w:val="002C7582"/>
    <w:rsid w:val="002D6AC0"/>
    <w:rsid w:val="002E195D"/>
    <w:rsid w:val="002E4262"/>
    <w:rsid w:val="002E4CB7"/>
    <w:rsid w:val="002F3999"/>
    <w:rsid w:val="0031217E"/>
    <w:rsid w:val="00315AB7"/>
    <w:rsid w:val="0031629A"/>
    <w:rsid w:val="0032166A"/>
    <w:rsid w:val="00330957"/>
    <w:rsid w:val="0033546E"/>
    <w:rsid w:val="00343484"/>
    <w:rsid w:val="00355C7E"/>
    <w:rsid w:val="003618C2"/>
    <w:rsid w:val="003619F5"/>
    <w:rsid w:val="00363097"/>
    <w:rsid w:val="00365758"/>
    <w:rsid w:val="003668E3"/>
    <w:rsid w:val="0036699E"/>
    <w:rsid w:val="003905C9"/>
    <w:rsid w:val="00390B62"/>
    <w:rsid w:val="003A3494"/>
    <w:rsid w:val="003A57B5"/>
    <w:rsid w:val="003A6FB0"/>
    <w:rsid w:val="003A71E4"/>
    <w:rsid w:val="003B7F71"/>
    <w:rsid w:val="003D6526"/>
    <w:rsid w:val="003D79E0"/>
    <w:rsid w:val="003E3A7F"/>
    <w:rsid w:val="00400491"/>
    <w:rsid w:val="00407242"/>
    <w:rsid w:val="00407404"/>
    <w:rsid w:val="004110F5"/>
    <w:rsid w:val="0041571C"/>
    <w:rsid w:val="0041605C"/>
    <w:rsid w:val="004204A2"/>
    <w:rsid w:val="00420E03"/>
    <w:rsid w:val="00435249"/>
    <w:rsid w:val="004476F6"/>
    <w:rsid w:val="00452CA5"/>
    <w:rsid w:val="004569C6"/>
    <w:rsid w:val="004634D3"/>
    <w:rsid w:val="0046365B"/>
    <w:rsid w:val="0047224A"/>
    <w:rsid w:val="0047572F"/>
    <w:rsid w:val="0047633A"/>
    <w:rsid w:val="0048300E"/>
    <w:rsid w:val="0049217A"/>
    <w:rsid w:val="004A0681"/>
    <w:rsid w:val="004A2586"/>
    <w:rsid w:val="004A2C0D"/>
    <w:rsid w:val="004A2E62"/>
    <w:rsid w:val="004A68C9"/>
    <w:rsid w:val="004B3DEE"/>
    <w:rsid w:val="004B6AE1"/>
    <w:rsid w:val="004C5815"/>
    <w:rsid w:val="004C6DB3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6215"/>
    <w:rsid w:val="00516F43"/>
    <w:rsid w:val="005203FC"/>
    <w:rsid w:val="005362E6"/>
    <w:rsid w:val="00536D12"/>
    <w:rsid w:val="00537A62"/>
    <w:rsid w:val="00540F31"/>
    <w:rsid w:val="00544133"/>
    <w:rsid w:val="00551C62"/>
    <w:rsid w:val="00565480"/>
    <w:rsid w:val="005669CB"/>
    <w:rsid w:val="00567D50"/>
    <w:rsid w:val="00572F9F"/>
    <w:rsid w:val="005816EA"/>
    <w:rsid w:val="00582969"/>
    <w:rsid w:val="00583C2E"/>
    <w:rsid w:val="00584FE8"/>
    <w:rsid w:val="00586FAD"/>
    <w:rsid w:val="005915BA"/>
    <w:rsid w:val="00591B36"/>
    <w:rsid w:val="005A17CA"/>
    <w:rsid w:val="005A1999"/>
    <w:rsid w:val="005A28FC"/>
    <w:rsid w:val="005B0594"/>
    <w:rsid w:val="005B47CE"/>
    <w:rsid w:val="005B5369"/>
    <w:rsid w:val="005C13E4"/>
    <w:rsid w:val="005C20F0"/>
    <w:rsid w:val="005C3AEB"/>
    <w:rsid w:val="005C3E07"/>
    <w:rsid w:val="005C7567"/>
    <w:rsid w:val="005D206B"/>
    <w:rsid w:val="005E1B65"/>
    <w:rsid w:val="005E1C79"/>
    <w:rsid w:val="005E556E"/>
    <w:rsid w:val="005F2349"/>
    <w:rsid w:val="00602492"/>
    <w:rsid w:val="006044B4"/>
    <w:rsid w:val="00607E17"/>
    <w:rsid w:val="006118F6"/>
    <w:rsid w:val="00624E28"/>
    <w:rsid w:val="00626635"/>
    <w:rsid w:val="00627A69"/>
    <w:rsid w:val="00642A2F"/>
    <w:rsid w:val="006439F4"/>
    <w:rsid w:val="00653217"/>
    <w:rsid w:val="0065606F"/>
    <w:rsid w:val="00656AC4"/>
    <w:rsid w:val="00657826"/>
    <w:rsid w:val="00660FFD"/>
    <w:rsid w:val="00661891"/>
    <w:rsid w:val="0067009A"/>
    <w:rsid w:val="00670B6F"/>
    <w:rsid w:val="00674C68"/>
    <w:rsid w:val="00676914"/>
    <w:rsid w:val="00681553"/>
    <w:rsid w:val="00687B3A"/>
    <w:rsid w:val="00692DD7"/>
    <w:rsid w:val="006B0CA3"/>
    <w:rsid w:val="006C23CC"/>
    <w:rsid w:val="006C7BF5"/>
    <w:rsid w:val="006D0CCD"/>
    <w:rsid w:val="006D108C"/>
    <w:rsid w:val="006D15B6"/>
    <w:rsid w:val="006D2DD3"/>
    <w:rsid w:val="006D320A"/>
    <w:rsid w:val="006D4CB2"/>
    <w:rsid w:val="006D5EB0"/>
    <w:rsid w:val="006D6805"/>
    <w:rsid w:val="006E0512"/>
    <w:rsid w:val="006E3905"/>
    <w:rsid w:val="006E5C19"/>
    <w:rsid w:val="006F2960"/>
    <w:rsid w:val="006F51E1"/>
    <w:rsid w:val="00704ADC"/>
    <w:rsid w:val="00705814"/>
    <w:rsid w:val="00705FB5"/>
    <w:rsid w:val="007066B1"/>
    <w:rsid w:val="00707657"/>
    <w:rsid w:val="00713D44"/>
    <w:rsid w:val="007217D1"/>
    <w:rsid w:val="00721AF3"/>
    <w:rsid w:val="0073217D"/>
    <w:rsid w:val="007327FE"/>
    <w:rsid w:val="007375C6"/>
    <w:rsid w:val="007512C7"/>
    <w:rsid w:val="00752936"/>
    <w:rsid w:val="0076201E"/>
    <w:rsid w:val="00764497"/>
    <w:rsid w:val="00771031"/>
    <w:rsid w:val="007751FE"/>
    <w:rsid w:val="007776A0"/>
    <w:rsid w:val="00777B09"/>
    <w:rsid w:val="00781003"/>
    <w:rsid w:val="00781ADF"/>
    <w:rsid w:val="00783D3E"/>
    <w:rsid w:val="00785842"/>
    <w:rsid w:val="007865CB"/>
    <w:rsid w:val="00791193"/>
    <w:rsid w:val="00793E1B"/>
    <w:rsid w:val="00793F01"/>
    <w:rsid w:val="0079468C"/>
    <w:rsid w:val="007A5EE5"/>
    <w:rsid w:val="007A7E7B"/>
    <w:rsid w:val="007B2F12"/>
    <w:rsid w:val="007B5EAC"/>
    <w:rsid w:val="007C277B"/>
    <w:rsid w:val="007D5CC1"/>
    <w:rsid w:val="007E10C6"/>
    <w:rsid w:val="007F098D"/>
    <w:rsid w:val="007F4B97"/>
    <w:rsid w:val="007F68EA"/>
    <w:rsid w:val="007F7A4D"/>
    <w:rsid w:val="00801B83"/>
    <w:rsid w:val="0080357D"/>
    <w:rsid w:val="00820D1B"/>
    <w:rsid w:val="00823333"/>
    <w:rsid w:val="00823E5A"/>
    <w:rsid w:val="008262FB"/>
    <w:rsid w:val="008408F2"/>
    <w:rsid w:val="008423FF"/>
    <w:rsid w:val="00843548"/>
    <w:rsid w:val="00852E8E"/>
    <w:rsid w:val="00857FC8"/>
    <w:rsid w:val="0086651C"/>
    <w:rsid w:val="0087341A"/>
    <w:rsid w:val="00875896"/>
    <w:rsid w:val="0088272E"/>
    <w:rsid w:val="008B6331"/>
    <w:rsid w:val="008B789E"/>
    <w:rsid w:val="008C3FE4"/>
    <w:rsid w:val="008D7879"/>
    <w:rsid w:val="008E5E59"/>
    <w:rsid w:val="008F1AED"/>
    <w:rsid w:val="00920199"/>
    <w:rsid w:val="00921868"/>
    <w:rsid w:val="009401D3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4D64"/>
    <w:rsid w:val="009750B5"/>
    <w:rsid w:val="0097577D"/>
    <w:rsid w:val="009839BD"/>
    <w:rsid w:val="009A357A"/>
    <w:rsid w:val="009C33D9"/>
    <w:rsid w:val="009E09C6"/>
    <w:rsid w:val="009E35D2"/>
    <w:rsid w:val="009E4ACA"/>
    <w:rsid w:val="009E5A18"/>
    <w:rsid w:val="009F16FE"/>
    <w:rsid w:val="009F1B8A"/>
    <w:rsid w:val="009F4070"/>
    <w:rsid w:val="009F44FB"/>
    <w:rsid w:val="009F71D1"/>
    <w:rsid w:val="00A05141"/>
    <w:rsid w:val="00A10B69"/>
    <w:rsid w:val="00A15E41"/>
    <w:rsid w:val="00A2116D"/>
    <w:rsid w:val="00A223DD"/>
    <w:rsid w:val="00A26B73"/>
    <w:rsid w:val="00A275E4"/>
    <w:rsid w:val="00A32A5F"/>
    <w:rsid w:val="00A44F9E"/>
    <w:rsid w:val="00A5652A"/>
    <w:rsid w:val="00A567CD"/>
    <w:rsid w:val="00A63D90"/>
    <w:rsid w:val="00A63F79"/>
    <w:rsid w:val="00A663F2"/>
    <w:rsid w:val="00A75675"/>
    <w:rsid w:val="00A76E53"/>
    <w:rsid w:val="00A82AEF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358D"/>
    <w:rsid w:val="00AF4518"/>
    <w:rsid w:val="00AF4EF3"/>
    <w:rsid w:val="00AF61EB"/>
    <w:rsid w:val="00B05B20"/>
    <w:rsid w:val="00B11AA9"/>
    <w:rsid w:val="00B147A4"/>
    <w:rsid w:val="00B333AE"/>
    <w:rsid w:val="00B35719"/>
    <w:rsid w:val="00B35772"/>
    <w:rsid w:val="00B357CB"/>
    <w:rsid w:val="00B50C44"/>
    <w:rsid w:val="00B5209B"/>
    <w:rsid w:val="00B542D4"/>
    <w:rsid w:val="00B54421"/>
    <w:rsid w:val="00B642B8"/>
    <w:rsid w:val="00B817E2"/>
    <w:rsid w:val="00B81F17"/>
    <w:rsid w:val="00B87C3F"/>
    <w:rsid w:val="00BB6C9A"/>
    <w:rsid w:val="00BB6F75"/>
    <w:rsid w:val="00BB70FB"/>
    <w:rsid w:val="00BC075E"/>
    <w:rsid w:val="00BD3C10"/>
    <w:rsid w:val="00BD460C"/>
    <w:rsid w:val="00BE023D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8E8"/>
    <w:rsid w:val="00C55E91"/>
    <w:rsid w:val="00C70CA1"/>
    <w:rsid w:val="00C81A40"/>
    <w:rsid w:val="00C90A7A"/>
    <w:rsid w:val="00C92992"/>
    <w:rsid w:val="00C935D3"/>
    <w:rsid w:val="00C93F61"/>
    <w:rsid w:val="00C94464"/>
    <w:rsid w:val="00C94DE3"/>
    <w:rsid w:val="00C953C9"/>
    <w:rsid w:val="00CA401A"/>
    <w:rsid w:val="00CA7669"/>
    <w:rsid w:val="00CB27ED"/>
    <w:rsid w:val="00CB353F"/>
    <w:rsid w:val="00CB61D6"/>
    <w:rsid w:val="00CC0251"/>
    <w:rsid w:val="00CC02A4"/>
    <w:rsid w:val="00CC4A96"/>
    <w:rsid w:val="00CC6C71"/>
    <w:rsid w:val="00CD390E"/>
    <w:rsid w:val="00CD71C4"/>
    <w:rsid w:val="00CD7347"/>
    <w:rsid w:val="00CD73CC"/>
    <w:rsid w:val="00CE0884"/>
    <w:rsid w:val="00CE6C4B"/>
    <w:rsid w:val="00CF12C6"/>
    <w:rsid w:val="00CF2B2F"/>
    <w:rsid w:val="00CF6292"/>
    <w:rsid w:val="00CF6B12"/>
    <w:rsid w:val="00D02EB8"/>
    <w:rsid w:val="00D05787"/>
    <w:rsid w:val="00D152E4"/>
    <w:rsid w:val="00D15679"/>
    <w:rsid w:val="00D1753D"/>
    <w:rsid w:val="00D23EFA"/>
    <w:rsid w:val="00D2680A"/>
    <w:rsid w:val="00D34B66"/>
    <w:rsid w:val="00D364D3"/>
    <w:rsid w:val="00D404D0"/>
    <w:rsid w:val="00D40704"/>
    <w:rsid w:val="00D47D78"/>
    <w:rsid w:val="00D53914"/>
    <w:rsid w:val="00D63339"/>
    <w:rsid w:val="00D705F6"/>
    <w:rsid w:val="00D761E8"/>
    <w:rsid w:val="00D778C9"/>
    <w:rsid w:val="00D83177"/>
    <w:rsid w:val="00D8383E"/>
    <w:rsid w:val="00D8506D"/>
    <w:rsid w:val="00D90307"/>
    <w:rsid w:val="00D91204"/>
    <w:rsid w:val="00D9123F"/>
    <w:rsid w:val="00D93F7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3B37"/>
    <w:rsid w:val="00DC6660"/>
    <w:rsid w:val="00DC79C8"/>
    <w:rsid w:val="00DD03B9"/>
    <w:rsid w:val="00DD05E7"/>
    <w:rsid w:val="00DD3903"/>
    <w:rsid w:val="00DD4253"/>
    <w:rsid w:val="00DD6EB4"/>
    <w:rsid w:val="00DE38F3"/>
    <w:rsid w:val="00DF1076"/>
    <w:rsid w:val="00DF26AA"/>
    <w:rsid w:val="00DF7ED6"/>
    <w:rsid w:val="00E02CDE"/>
    <w:rsid w:val="00E11452"/>
    <w:rsid w:val="00E140C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1471"/>
    <w:rsid w:val="00E9119D"/>
    <w:rsid w:val="00E92238"/>
    <w:rsid w:val="00EA206F"/>
    <w:rsid w:val="00EA3690"/>
    <w:rsid w:val="00EC1934"/>
    <w:rsid w:val="00ED2232"/>
    <w:rsid w:val="00ED28E4"/>
    <w:rsid w:val="00ED789C"/>
    <w:rsid w:val="00EE165B"/>
    <w:rsid w:val="00EE4D57"/>
    <w:rsid w:val="00EE60B1"/>
    <w:rsid w:val="00EE6F94"/>
    <w:rsid w:val="00EF1A21"/>
    <w:rsid w:val="00F00B76"/>
    <w:rsid w:val="00F06F17"/>
    <w:rsid w:val="00F226CA"/>
    <w:rsid w:val="00F239D1"/>
    <w:rsid w:val="00F322E1"/>
    <w:rsid w:val="00F33B49"/>
    <w:rsid w:val="00F342F7"/>
    <w:rsid w:val="00F40FEC"/>
    <w:rsid w:val="00F42549"/>
    <w:rsid w:val="00F5239F"/>
    <w:rsid w:val="00F6188C"/>
    <w:rsid w:val="00F625A5"/>
    <w:rsid w:val="00F63ADF"/>
    <w:rsid w:val="00F63BBC"/>
    <w:rsid w:val="00F8007A"/>
    <w:rsid w:val="00F803A3"/>
    <w:rsid w:val="00F816C8"/>
    <w:rsid w:val="00F96A96"/>
    <w:rsid w:val="00FA3B3D"/>
    <w:rsid w:val="00FA50D3"/>
    <w:rsid w:val="00FA5C55"/>
    <w:rsid w:val="00FB05DD"/>
    <w:rsid w:val="00FB15A7"/>
    <w:rsid w:val="00FB3DFD"/>
    <w:rsid w:val="00FC306B"/>
    <w:rsid w:val="00FD0B4F"/>
    <w:rsid w:val="00FD6763"/>
    <w:rsid w:val="00FE1F73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styleId="af8">
    <w:name w:val="Unresolved Mention"/>
    <w:basedOn w:val="a0"/>
    <w:uiPriority w:val="99"/>
    <w:semiHidden/>
    <w:unhideWhenUsed/>
    <w:rsid w:val="0079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1450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8182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6466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44319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81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8" Type="http://schemas.openxmlformats.org/officeDocument/2006/relationships/hyperlink" Target="https://urait.ru/bcode/433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D140-FAA1-4D5B-99F5-71377835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8667</Words>
  <Characters>49404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57956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http://www.iprbookshop.ru/21450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http://www.iprbookshop.ru/58182.html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http://www.iprbookshop.ru/26466.html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http://www.iprbookshop.ru/44319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http://www.iprbookshop.ru/85810.html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https://urait.ru/bcode/433364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dcterms:created xsi:type="dcterms:W3CDTF">2021-08-26T17:44:00Z</dcterms:created>
  <dcterms:modified xsi:type="dcterms:W3CDTF">2022-11-13T09:08:00Z</dcterms:modified>
</cp:coreProperties>
</file>